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790" w:rsidRPr="00C82410" w:rsidRDefault="00327430">
      <w:pPr>
        <w:rPr>
          <w:rFonts w:asciiTheme="minorHAnsi" w:eastAsia="Calibri" w:hAnsiTheme="minorHAnsi" w:cstheme="minorHAnsi"/>
          <w:sz w:val="22"/>
          <w:szCs w:val="22"/>
        </w:rPr>
      </w:pPr>
      <w:r w:rsidRPr="00C82410">
        <w:rPr>
          <w:rFonts w:asciiTheme="minorHAnsi" w:eastAsia="Calibri" w:hAnsiTheme="minorHAnsi" w:cstheme="minorHAnsi"/>
          <w:sz w:val="22"/>
          <w:szCs w:val="22"/>
        </w:rPr>
        <w:t>Year 4</w:t>
      </w: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Style w:val="affffd"/>
        <w:tblW w:w="21795" w:type="dxa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95"/>
        <w:gridCol w:w="3195"/>
        <w:gridCol w:w="585"/>
        <w:gridCol w:w="2490"/>
        <w:gridCol w:w="1290"/>
        <w:gridCol w:w="1903"/>
        <w:gridCol w:w="1877"/>
        <w:gridCol w:w="1395"/>
        <w:gridCol w:w="2385"/>
        <w:gridCol w:w="810"/>
        <w:gridCol w:w="2970"/>
      </w:tblGrid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1 – 7 weeks (just shy)</w:t>
            </w:r>
          </w:p>
        </w:tc>
        <w:tc>
          <w:tcPr>
            <w:tcW w:w="3075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2 – 7 weeks </w:t>
            </w:r>
          </w:p>
        </w:tc>
        <w:tc>
          <w:tcPr>
            <w:tcW w:w="3193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3 – 6 weeks</w:t>
            </w:r>
          </w:p>
        </w:tc>
        <w:tc>
          <w:tcPr>
            <w:tcW w:w="3272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4 – 6 weeks</w:t>
            </w:r>
          </w:p>
        </w:tc>
        <w:tc>
          <w:tcPr>
            <w:tcW w:w="3195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5 – 5 weeks</w:t>
            </w:r>
          </w:p>
        </w:tc>
        <w:tc>
          <w:tcPr>
            <w:tcW w:w="2970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6 – 7 weeks</w:t>
            </w:r>
          </w:p>
        </w:tc>
      </w:tr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BEAR IN MIND </w:t>
            </w:r>
          </w:p>
        </w:tc>
        <w:tc>
          <w:tcPr>
            <w:tcW w:w="31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Harvest festival assembly </w:t>
            </w:r>
          </w:p>
        </w:tc>
        <w:tc>
          <w:tcPr>
            <w:tcW w:w="3075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Dragon’s Den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Christmas Cards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</w:p>
        </w:tc>
        <w:tc>
          <w:tcPr>
            <w:tcW w:w="3193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Road Safety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Optional tests</w:t>
            </w:r>
          </w:p>
        </w:tc>
        <w:tc>
          <w:tcPr>
            <w:tcW w:w="3272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Mother’s Day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Easter cards?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World Book Day</w:t>
            </w:r>
          </w:p>
        </w:tc>
        <w:tc>
          <w:tcPr>
            <w:tcW w:w="3195" w:type="dxa"/>
            <w:gridSpan w:val="2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 (PTA)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SATs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SHORT TERM!</w:t>
            </w:r>
          </w:p>
        </w:tc>
        <w:tc>
          <w:tcPr>
            <w:tcW w:w="2970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Optional tests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Y4 multiplication tests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</w:t>
            </w:r>
          </w:p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Topic focus and overview </w:t>
            </w:r>
          </w:p>
        </w:tc>
        <w:tc>
          <w:tcPr>
            <w:tcW w:w="3195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Nutty about Nature</w:t>
            </w:r>
          </w:p>
        </w:tc>
        <w:tc>
          <w:tcPr>
            <w:tcW w:w="3075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Ancient Civilisations</w:t>
            </w:r>
          </w:p>
        </w:tc>
        <w:tc>
          <w:tcPr>
            <w:tcW w:w="3193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Ancient Egypt</w:t>
            </w:r>
          </w:p>
        </w:tc>
        <w:tc>
          <w:tcPr>
            <w:tcW w:w="3272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Crazy Climates and Barmy Biomes</w:t>
            </w:r>
          </w:p>
        </w:tc>
        <w:tc>
          <w:tcPr>
            <w:tcW w:w="3195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Local environment </w:t>
            </w:r>
          </w:p>
        </w:tc>
        <w:tc>
          <w:tcPr>
            <w:tcW w:w="297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Rotten Romans</w:t>
            </w:r>
          </w:p>
        </w:tc>
      </w:tr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WOW day/visit/guest</w:t>
            </w:r>
          </w:p>
        </w:tc>
        <w:tc>
          <w:tcPr>
            <w:tcW w:w="3195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Use nature to create a collage. </w:t>
            </w:r>
          </w:p>
          <w:p w:rsidR="00485790" w:rsidRPr="00C82410" w:rsidRDefault="00327430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drawing>
                <wp:inline distT="114300" distB="114300" distL="114300" distR="114300">
                  <wp:extent cx="919163" cy="919163"/>
                  <wp:effectExtent l="0" t="0" r="0" b="0"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163" cy="919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Artist</w:t>
            </w:r>
            <w:r w:rsidR="00E24A9E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C82410">
              <w:rPr>
                <w:rFonts w:asciiTheme="minorHAnsi" w:eastAsia="Verdana" w:hAnsiTheme="minorHAnsi" w:cstheme="minorHAnsi"/>
                <w:sz w:val="22"/>
                <w:szCs w:val="22"/>
              </w:rPr>
              <w:t>SUSAN  CLEAVER</w:t>
            </w:r>
            <w:proofErr w:type="gramEnd"/>
          </w:p>
          <w:p w:rsidR="00485790" w:rsidRPr="00C82410" w:rsidRDefault="00327430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Verdana" w:hAnsiTheme="minorHAnsi" w:cstheme="minorHAnsi"/>
                <w:sz w:val="22"/>
                <w:szCs w:val="22"/>
              </w:rPr>
              <w:t xml:space="preserve">Orienteering </w:t>
            </w:r>
            <w:r w:rsidR="005B3804">
              <w:rPr>
                <w:rFonts w:asciiTheme="minorHAnsi" w:eastAsia="Verdana" w:hAnsiTheme="minorHAnsi" w:cstheme="minorHAnsi"/>
                <w:sz w:val="22"/>
                <w:szCs w:val="22"/>
              </w:rPr>
              <w:t>–</w:t>
            </w:r>
            <w:r w:rsidR="00F74AE9">
              <w:rPr>
                <w:rFonts w:asciiTheme="minorHAnsi" w:eastAsia="Verdana" w:hAnsiTheme="minorHAnsi" w:cstheme="minorHAnsi"/>
                <w:sz w:val="22"/>
                <w:szCs w:val="22"/>
              </w:rPr>
              <w:t xml:space="preserve"> </w:t>
            </w:r>
            <w:r w:rsidR="005B3804">
              <w:rPr>
                <w:rFonts w:asciiTheme="minorHAnsi" w:eastAsia="Verdana" w:hAnsiTheme="minorHAnsi" w:cstheme="minorHAnsi"/>
                <w:sz w:val="22"/>
                <w:szCs w:val="22"/>
              </w:rPr>
              <w:t>Exploring map reading skills to find correct area of the local environment</w:t>
            </w:r>
          </w:p>
          <w:p w:rsidR="005B3804" w:rsidRDefault="005B3804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  <w:r>
              <w:rPr>
                <w:rFonts w:asciiTheme="minorHAnsi" w:eastAsia="Verdana" w:hAnsiTheme="minorHAnsi" w:cstheme="minorHAnsi"/>
                <w:sz w:val="22"/>
                <w:szCs w:val="22"/>
              </w:rPr>
              <w:t>Bug Hunt – Data gathered from WOW day is used to create bar charts and ascertain the best kind of habitats for invertebrates.</w:t>
            </w:r>
          </w:p>
          <w:p w:rsidR="005B3804" w:rsidRPr="00C82410" w:rsidRDefault="005B3804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  <w:r>
              <w:rPr>
                <w:rFonts w:asciiTheme="minorHAnsi" w:eastAsia="Verdana" w:hAnsiTheme="minorHAnsi" w:cstheme="minorHAnsi"/>
                <w:sz w:val="22"/>
                <w:szCs w:val="22"/>
              </w:rPr>
              <w:t xml:space="preserve">Consideration is given to how to we can use nature to our advantage.  </w:t>
            </w:r>
          </w:p>
          <w:p w:rsidR="00485790" w:rsidRPr="00C82410" w:rsidRDefault="00485790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</w:p>
          <w:p w:rsidR="00485790" w:rsidRPr="00C82410" w:rsidRDefault="00327430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Verdana" w:hAnsiTheme="minorHAnsi" w:cstheme="minorHAnsi"/>
                <w:sz w:val="22"/>
                <w:szCs w:val="22"/>
              </w:rPr>
              <w:t>PLANT GARLIC AND ONIONS FOR T6 WHEN THEY WILL COOK WITH THEM</w:t>
            </w:r>
          </w:p>
        </w:tc>
        <w:tc>
          <w:tcPr>
            <w:tcW w:w="3075" w:type="dxa"/>
            <w:gridSpan w:val="2"/>
          </w:tcPr>
          <w:p w:rsidR="005B3804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Exploration of Ancient Civilisation inventions – linked to DT 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Mechanisms </w:t>
            </w:r>
          </w:p>
          <w:p w:rsidR="005B3804" w:rsidRPr="00C82410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5B3804" w:rsidRPr="00C82410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design and make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shadufs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</w:t>
            </w:r>
          </w:p>
          <w:p w:rsidR="005B3804" w:rsidRPr="00C82410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Wood work and joining. Linked to science and the reduction of force to achieve an effect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links to T</w:t>
            </w:r>
            <w:r w:rsidR="00FA1826">
              <w:rPr>
                <w:rFonts w:asciiTheme="minorHAnsi" w:eastAsia="Calibr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science. </w:t>
            </w:r>
          </w:p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3" w:type="dxa"/>
            <w:gridSpan w:val="2"/>
          </w:tcPr>
          <w:p w:rsidR="005B3804" w:rsidRDefault="00327430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Maidstone museum</w:t>
            </w:r>
            <w:r w:rsidR="005B380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(potential to get the train) </w:t>
            </w:r>
          </w:p>
          <w:p w:rsidR="005B3804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Workshop 1 – make clay shabtis – links to making canopic jars in school </w:t>
            </w:r>
          </w:p>
          <w:p w:rsidR="005B3804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Workshop 2 – Handling artefacts and ordered the stages of mummification </w:t>
            </w:r>
          </w:p>
          <w:p w:rsidR="005B3804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5B3804" w:rsidRPr="00C82410" w:rsidRDefault="005B3804" w:rsidP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Visit around the museum with a particular focus on the Egyptian wing.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72" w:type="dxa"/>
            <w:gridSpan w:val="2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Making a biome diorama </w:t>
            </w:r>
          </w:p>
          <w:p w:rsidR="002B2908" w:rsidRDefault="002B290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Arial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6114FCE" wp14:editId="012F63BD">
                  <wp:extent cx="1768794" cy="2368243"/>
                  <wp:effectExtent l="0" t="0" r="0" b="0"/>
                  <wp:docPr id="1" name="image1.jpg" descr="Image result for biome craft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Image result for biome crafts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794" cy="23682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5B3804" w:rsidRDefault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Links to Art and collage use of appropriate and </w:t>
            </w:r>
            <w:r w:rsidR="00CA233C">
              <w:rPr>
                <w:rFonts w:asciiTheme="minorHAnsi" w:eastAsia="Calibri" w:hAnsiTheme="minorHAnsi" w:cstheme="minorHAnsi"/>
                <w:sz w:val="22"/>
                <w:szCs w:val="22"/>
              </w:rPr>
              <w:t>effective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materials </w:t>
            </w:r>
          </w:p>
          <w:p w:rsidR="005B3804" w:rsidRDefault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Use ICT to research facts </w:t>
            </w:r>
          </w:p>
          <w:p w:rsidR="005B3804" w:rsidRPr="00C82410" w:rsidRDefault="005B380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Bar charts of annual average rainfall. </w:t>
            </w:r>
          </w:p>
        </w:tc>
        <w:tc>
          <w:tcPr>
            <w:tcW w:w="3195" w:type="dxa"/>
            <w:gridSpan w:val="2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Day trip to Rochester including morning at the synagogue and visit the Cathedral to see the art work. </w:t>
            </w:r>
            <w:r w:rsidR="00CA233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Geographical fieldwork of the local town completed focussing on traffic control and litter. </w:t>
            </w:r>
          </w:p>
          <w:p w:rsidR="00CA233C" w:rsidRDefault="00CA233C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CA233C" w:rsidRPr="00C82410" w:rsidRDefault="00CA233C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Possibility of Wendy Daws visit on a separate day</w:t>
            </w:r>
          </w:p>
        </w:tc>
        <w:tc>
          <w:tcPr>
            <w:tcW w:w="2970" w:type="dxa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Design and make a pasta and sauce dish </w:t>
            </w:r>
          </w:p>
          <w:p w:rsidR="00CA233C" w:rsidRDefault="00CA233C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CA233C" w:rsidRPr="00C82410" w:rsidRDefault="00CA233C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roman shields and swords in order to practice Roman army drills from knowledge previously taught. </w:t>
            </w:r>
          </w:p>
        </w:tc>
      </w:tr>
      <w:tr w:rsidR="00547B32" w:rsidRPr="00C82410" w:rsidTr="00547B32">
        <w:tc>
          <w:tcPr>
            <w:tcW w:w="2895" w:type="dxa"/>
            <w:shd w:val="clear" w:color="auto" w:fill="CCC1D9"/>
          </w:tcPr>
          <w:p w:rsidR="00547B32" w:rsidRPr="00C82410" w:rsidRDefault="00547B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Core Text – writing foci</w:t>
            </w:r>
          </w:p>
        </w:tc>
        <w:tc>
          <w:tcPr>
            <w:tcW w:w="3195" w:type="dxa"/>
          </w:tcPr>
          <w:p w:rsidR="00995747" w:rsidRPr="00754309" w:rsidRDefault="00995747" w:rsidP="00C043B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75430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Autumn Poetry </w:t>
            </w:r>
            <w:r w:rsidR="00754309" w:rsidRPr="0075430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with a focus on personification. </w:t>
            </w:r>
          </w:p>
          <w:p w:rsidR="00995747" w:rsidRPr="00995747" w:rsidRDefault="00995747" w:rsidP="0099574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547B32" w:rsidRPr="00C82410" w:rsidRDefault="00547B32" w:rsidP="00C043B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Wind in the Willows </w:t>
            </w:r>
          </w:p>
          <w:p w:rsidR="00547B32" w:rsidRPr="00C82410" w:rsidRDefault="00547B32" w:rsidP="00296569">
            <w:pPr>
              <w:pStyle w:val="ListParagraph"/>
              <w:numPr>
                <w:ilvl w:val="0"/>
                <w:numId w:val="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Descriptive postcard</w:t>
            </w:r>
          </w:p>
          <w:p w:rsidR="00547B32" w:rsidRPr="00C82410" w:rsidRDefault="00547B32" w:rsidP="00296569">
            <w:pPr>
              <w:pStyle w:val="ListParagraph"/>
              <w:numPr>
                <w:ilvl w:val="0"/>
                <w:numId w:val="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Persuasive Letter</w:t>
            </w:r>
          </w:p>
          <w:p w:rsidR="00547B32" w:rsidRPr="00C82410" w:rsidRDefault="00547B32" w:rsidP="00296569">
            <w:pPr>
              <w:pStyle w:val="ListParagraph"/>
              <w:numPr>
                <w:ilvl w:val="0"/>
                <w:numId w:val="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</w:tc>
        <w:tc>
          <w:tcPr>
            <w:tcW w:w="6268" w:type="dxa"/>
            <w:gridSpan w:val="4"/>
          </w:tcPr>
          <w:p w:rsidR="00547B32" w:rsidRDefault="00547B32" w:rsidP="00C043B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Zet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and the mystery of the scroll</w:t>
            </w:r>
          </w:p>
          <w:p w:rsidR="000177F2" w:rsidRDefault="00F6625D" w:rsidP="00045DA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Persuasive Advert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Newspaper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Description 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Recount story 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Review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Mummification </w:t>
            </w:r>
          </w:p>
          <w:p w:rsidR="00ED4BB7" w:rsidRPr="00ED4BB7" w:rsidRDefault="00ED4BB7" w:rsidP="00045DA3">
            <w:pPr>
              <w:pStyle w:val="ListParagraph"/>
              <w:numPr>
                <w:ilvl w:val="0"/>
                <w:numId w:val="2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Explanation text </w:t>
            </w:r>
          </w:p>
        </w:tc>
        <w:tc>
          <w:tcPr>
            <w:tcW w:w="3272" w:type="dxa"/>
            <w:gridSpan w:val="2"/>
          </w:tcPr>
          <w:p w:rsidR="00547B32" w:rsidRDefault="00547B32" w:rsidP="00C043B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Non-Narrative Writing about David Attenborough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F6625D" w:rsidRPr="00F6625D" w:rsidRDefault="00F6625D" w:rsidP="00045DA3">
            <w:pPr>
              <w:pStyle w:val="ListParagraph"/>
              <w:numPr>
                <w:ilvl w:val="0"/>
                <w:numId w:val="2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Biography </w:t>
            </w:r>
          </w:p>
        </w:tc>
        <w:tc>
          <w:tcPr>
            <w:tcW w:w="3195" w:type="dxa"/>
            <w:gridSpan w:val="2"/>
          </w:tcPr>
          <w:p w:rsidR="00547B32" w:rsidRDefault="00547B32" w:rsidP="00C043B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Old Curiosity Shop  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Newspaper 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113CF4" w:rsidRDefault="00113CF4" w:rsidP="00113CF4">
            <w:pPr>
              <w:pStyle w:val="ListParagrap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FA1826" w:rsidRDefault="00FA1826" w:rsidP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3CF4">
              <w:rPr>
                <w:rFonts w:asciiTheme="minorHAnsi" w:eastAsia="Calibri" w:hAnsiTheme="minorHAnsi" w:cstheme="minorHAnsi"/>
                <w:sz w:val="22"/>
                <w:szCs w:val="22"/>
              </w:rPr>
              <w:t>Cinquains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FA1826" w:rsidRPr="00FA1826" w:rsidRDefault="00FA1826" w:rsidP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0" w:type="dxa"/>
          </w:tcPr>
          <w:p w:rsidR="00547B32" w:rsidRDefault="00547B32" w:rsidP="00C043B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Time travelling cat and the Roman Eagle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Script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956F19" w:rsidRPr="00956F19" w:rsidRDefault="00956F19" w:rsidP="00045DA3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</w:tc>
      </w:tr>
      <w:tr w:rsidR="00F6625D" w:rsidRPr="00C82410" w:rsidTr="00F74AE9">
        <w:tc>
          <w:tcPr>
            <w:tcW w:w="2895" w:type="dxa"/>
            <w:shd w:val="clear" w:color="auto" w:fill="CCC1D9"/>
          </w:tcPr>
          <w:p w:rsidR="00F6625D" w:rsidRPr="00C82410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SPaG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links </w:t>
            </w:r>
          </w:p>
        </w:tc>
        <w:tc>
          <w:tcPr>
            <w:tcW w:w="3195" w:type="dxa"/>
          </w:tcPr>
          <w:p w:rsidR="00F6625D" w:rsidRPr="00C82410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Descriptive postcard and letter 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Expanded noun phrases </w:t>
            </w:r>
          </w:p>
          <w:p w:rsidR="00F6625D" w:rsidRPr="00C82410" w:rsidRDefault="00F6625D" w:rsidP="0029656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Letter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Adjective, comparative, superlative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Conditional sentences 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Emotive vocabulary</w:t>
            </w:r>
          </w:p>
          <w:p w:rsidR="00F6625D" w:rsidRPr="00C82410" w:rsidRDefault="00F6625D" w:rsidP="0029656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Speech Punctuation </w:t>
            </w:r>
          </w:p>
        </w:tc>
        <w:tc>
          <w:tcPr>
            <w:tcW w:w="6268" w:type="dxa"/>
            <w:gridSpan w:val="4"/>
          </w:tcPr>
          <w:p w:rsidR="00F6625D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Persuasion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Adjective, comparative, superlative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Rhetorical questions</w:t>
            </w:r>
          </w:p>
          <w:p w:rsidR="00F6625D" w:rsidRDefault="00F6625D" w:rsidP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Newspaper 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Reported and direct speech </w:t>
            </w:r>
          </w:p>
          <w:p w:rsidR="00F6625D" w:rsidRDefault="00F6625D" w:rsidP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Instructions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Imperative verbs 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Fronted adverbials followed by a comma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6625D">
              <w:rPr>
                <w:rFonts w:asciiTheme="minorHAnsi" w:eastAsia="Calibri" w:hAnsiTheme="minorHAnsi" w:cstheme="minorHAnsi"/>
                <w:sz w:val="22"/>
                <w:szCs w:val="22"/>
              </w:rPr>
              <w:t>Statement or instruction?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Description </w:t>
            </w:r>
          </w:p>
          <w:p w:rsidR="00865FE3" w:rsidRPr="00865FE3" w:rsidRDefault="00865FE3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Expanded noun phrases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Recount Story </w:t>
            </w:r>
          </w:p>
          <w:p w:rsidR="00865FE3" w:rsidRPr="00865FE3" w:rsidRDefault="00865FE3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Speech punctuation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Review </w:t>
            </w:r>
          </w:p>
          <w:p w:rsidR="00865FE3" w:rsidRPr="00865FE3" w:rsidRDefault="00865FE3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Subordination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Explanation </w:t>
            </w:r>
          </w:p>
          <w:p w:rsidR="00865FE3" w:rsidRDefault="00865FE3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Adverbs of time </w:t>
            </w:r>
          </w:p>
          <w:p w:rsidR="00865FE3" w:rsidRPr="00865FE3" w:rsidRDefault="00865FE3" w:rsidP="00045DA3">
            <w:pPr>
              <w:pStyle w:val="ListParagraph"/>
              <w:numPr>
                <w:ilvl w:val="0"/>
                <w:numId w:val="2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tenses</w:t>
            </w:r>
          </w:p>
        </w:tc>
        <w:tc>
          <w:tcPr>
            <w:tcW w:w="3272" w:type="dxa"/>
            <w:gridSpan w:val="2"/>
          </w:tcPr>
          <w:p w:rsidR="00F6625D" w:rsidRDefault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Diary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Noun types </w:t>
            </w:r>
          </w:p>
          <w:p w:rsidR="00894771" w:rsidRDefault="00894771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Adverbials of time </w:t>
            </w:r>
          </w:p>
          <w:p w:rsidR="00894771" w:rsidRDefault="00894771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Pronouns</w:t>
            </w:r>
          </w:p>
          <w:p w:rsidR="00894771" w:rsidRDefault="00894771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Tenses</w:t>
            </w:r>
          </w:p>
          <w:p w:rsidR="00956F19" w:rsidRDefault="00956F19" w:rsidP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956F19" w:rsidRDefault="00956F19" w:rsidP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Biography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Apostrophes of contraction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Apostrophes of possession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Tenses including the progressive tense </w:t>
            </w:r>
          </w:p>
          <w:p w:rsidR="00894771" w:rsidRDefault="00894771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Conjugating verbs </w:t>
            </w:r>
          </w:p>
          <w:p w:rsidR="00894771" w:rsidRPr="00956F19" w:rsidRDefault="00894771" w:rsidP="00045DA3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Noun types </w:t>
            </w:r>
          </w:p>
        </w:tc>
        <w:tc>
          <w:tcPr>
            <w:tcW w:w="3195" w:type="dxa"/>
            <w:gridSpan w:val="2"/>
          </w:tcPr>
          <w:p w:rsidR="00F6625D" w:rsidRDefault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Newspaper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Direct and indirect speech</w:t>
            </w:r>
          </w:p>
          <w:p w:rsidR="00956F19" w:rsidRDefault="00956F19" w:rsidP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Synonyms and antonyms 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Expanded noun phrases </w:t>
            </w:r>
          </w:p>
          <w:p w:rsidR="00956F19" w:rsidRPr="00956F19" w:rsidRDefault="00956F19" w:rsidP="00045DA3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Preposition  </w:t>
            </w:r>
          </w:p>
        </w:tc>
        <w:tc>
          <w:tcPr>
            <w:tcW w:w="2970" w:type="dxa"/>
          </w:tcPr>
          <w:p w:rsidR="00ED4BB7" w:rsidRDefault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2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Verbs and tenses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Script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2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Stage directions including present tense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2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Prepositional phrases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ED4BB7" w:rsidRPr="00ED4BB7" w:rsidRDefault="00ED4BB7" w:rsidP="00045DA3">
            <w:pPr>
              <w:pStyle w:val="ListParagraph"/>
              <w:numPr>
                <w:ilvl w:val="0"/>
                <w:numId w:val="2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Conjunctions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F6625D" w:rsidRPr="00ED4BB7" w:rsidRDefault="00ED4BB7" w:rsidP="00045DA3">
            <w:pPr>
              <w:pStyle w:val="ListParagraph"/>
              <w:numPr>
                <w:ilvl w:val="0"/>
                <w:numId w:val="2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Range of sentence openers</w:t>
            </w:r>
          </w:p>
        </w:tc>
      </w:tr>
      <w:tr w:rsidR="00F6625D" w:rsidRPr="00C82410" w:rsidTr="00F74AE9">
        <w:tc>
          <w:tcPr>
            <w:tcW w:w="2895" w:type="dxa"/>
            <w:shd w:val="clear" w:color="auto" w:fill="CCC1D9"/>
          </w:tcPr>
          <w:p w:rsidR="00F6625D" w:rsidRPr="00C82410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Reading skills </w:t>
            </w:r>
          </w:p>
        </w:tc>
        <w:tc>
          <w:tcPr>
            <w:tcW w:w="3195" w:type="dxa"/>
          </w:tcPr>
          <w:p w:rsidR="00F6625D" w:rsidRPr="00C82410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Vocabulary of the text is spoken about throughout. </w:t>
            </w:r>
          </w:p>
          <w:p w:rsidR="00F6625D" w:rsidRPr="00C82410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Postcard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Retrieving descriptive information 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Inferring character emotion </w:t>
            </w:r>
          </w:p>
          <w:p w:rsidR="00F6625D" w:rsidRPr="00C82410" w:rsidRDefault="00F6625D" w:rsidP="0029656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Letter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Retrieving information 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Summarising the events that have happened in the story </w:t>
            </w:r>
          </w:p>
          <w:p w:rsidR="00F6625D" w:rsidRPr="00C82410" w:rsidRDefault="00F6625D" w:rsidP="0029656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F6625D" w:rsidRPr="00C82410" w:rsidRDefault="00F6625D" w:rsidP="00296569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Predictive ending </w:t>
            </w:r>
          </w:p>
        </w:tc>
        <w:tc>
          <w:tcPr>
            <w:tcW w:w="6268" w:type="dxa"/>
            <w:gridSpan w:val="4"/>
          </w:tcPr>
          <w:p w:rsidR="00F6625D" w:rsidRDefault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Persuasion</w:t>
            </w:r>
          </w:p>
          <w:p w:rsidR="00F6625D" w:rsidRDefault="00F6625D" w:rsidP="00F6625D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Persuasive vocabulary identified </w:t>
            </w:r>
          </w:p>
          <w:p w:rsidR="00F6625D" w:rsidRDefault="00F6625D" w:rsidP="00F6625D">
            <w:pPr>
              <w:pStyle w:val="ListParagraph"/>
              <w:numPr>
                <w:ilvl w:val="0"/>
                <w:numId w:val="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Retrieving persuasive detail – authorial intent</w:t>
            </w:r>
          </w:p>
          <w:p w:rsidR="00F6625D" w:rsidRDefault="00F6625D" w:rsidP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Newspaper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Prediction </w:t>
            </w:r>
          </w:p>
          <w:p w:rsidR="00F6625D" w:rsidRDefault="00F6625D" w:rsidP="00F6625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F6625D" w:rsidRDefault="00F6625D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6625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Retrieve the steps to make papyrus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Description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Recount Story </w:t>
            </w:r>
          </w:p>
          <w:p w:rsidR="00865FE3" w:rsidRDefault="00865FE3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Summarise the main events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Review </w:t>
            </w:r>
          </w:p>
          <w:p w:rsidR="00865FE3" w:rsidRDefault="00865FE3" w:rsidP="00045DA3">
            <w:pPr>
              <w:pStyle w:val="ListParagraph"/>
              <w:numPr>
                <w:ilvl w:val="0"/>
                <w:numId w:val="3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Summarise </w:t>
            </w:r>
          </w:p>
          <w:p w:rsidR="00865FE3" w:rsidRPr="00865FE3" w:rsidRDefault="00865FE3" w:rsidP="00045DA3">
            <w:pPr>
              <w:pStyle w:val="ListParagraph"/>
              <w:numPr>
                <w:ilvl w:val="0"/>
                <w:numId w:val="3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Retrieving evidence to justify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D4BB7">
              <w:rPr>
                <w:rFonts w:asciiTheme="minorHAnsi" w:eastAsia="Calibri" w:hAnsiTheme="minorHAnsi" w:cstheme="minorHAnsi"/>
                <w:sz w:val="22"/>
                <w:szCs w:val="22"/>
              </w:rPr>
              <w:t>Explanation</w:t>
            </w:r>
          </w:p>
          <w:p w:rsidR="00865FE3" w:rsidRPr="00865FE3" w:rsidRDefault="00865FE3" w:rsidP="00045DA3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Sequence and summarise </w:t>
            </w:r>
          </w:p>
        </w:tc>
        <w:tc>
          <w:tcPr>
            <w:tcW w:w="3272" w:type="dxa"/>
            <w:gridSpan w:val="2"/>
          </w:tcPr>
          <w:p w:rsidR="00F6625D" w:rsidRDefault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956F19" w:rsidRPr="002B2908" w:rsidRDefault="002B2908" w:rsidP="00045DA3">
            <w:pPr>
              <w:pStyle w:val="ListParagraph"/>
              <w:numPr>
                <w:ilvl w:val="0"/>
                <w:numId w:val="3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character emotion and motivation </w:t>
            </w:r>
          </w:p>
          <w:p w:rsidR="00956F19" w:rsidRDefault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Biography</w:t>
            </w:r>
          </w:p>
          <w:p w:rsidR="00956F19" w:rsidRDefault="00956F19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Fact retrieval based on research</w:t>
            </w:r>
          </w:p>
          <w:p w:rsidR="002B2908" w:rsidRPr="00956F19" w:rsidRDefault="002B2908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Summarising </w:t>
            </w:r>
          </w:p>
        </w:tc>
        <w:tc>
          <w:tcPr>
            <w:tcW w:w="3195" w:type="dxa"/>
            <w:gridSpan w:val="2"/>
          </w:tcPr>
          <w:p w:rsidR="002B2908" w:rsidRDefault="002B2908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Newspaper</w:t>
            </w:r>
          </w:p>
          <w:p w:rsidR="002B2908" w:rsidRDefault="002B2908" w:rsidP="00045DA3">
            <w:pPr>
              <w:pStyle w:val="ListParagraph"/>
              <w:numPr>
                <w:ilvl w:val="0"/>
                <w:numId w:val="3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Retrieval </w:t>
            </w:r>
          </w:p>
          <w:p w:rsidR="002B2908" w:rsidRDefault="002B2908" w:rsidP="00045DA3">
            <w:pPr>
              <w:pStyle w:val="ListParagraph"/>
              <w:numPr>
                <w:ilvl w:val="0"/>
                <w:numId w:val="3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Summarising </w:t>
            </w:r>
          </w:p>
          <w:p w:rsidR="002B2908" w:rsidRPr="002B2908" w:rsidRDefault="002B2908" w:rsidP="00045DA3">
            <w:pPr>
              <w:pStyle w:val="ListParagraph"/>
              <w:numPr>
                <w:ilvl w:val="0"/>
                <w:numId w:val="3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Identifying features of text type </w:t>
            </w:r>
          </w:p>
          <w:p w:rsidR="00F6625D" w:rsidRDefault="00956F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956F19" w:rsidRPr="00956F19" w:rsidRDefault="00956F19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Prediction </w:t>
            </w:r>
          </w:p>
        </w:tc>
        <w:tc>
          <w:tcPr>
            <w:tcW w:w="2970" w:type="dxa"/>
          </w:tcPr>
          <w:p w:rsidR="00F6625D" w:rsidRDefault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Diary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 character feelings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Script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Identifying features of text type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ED4BB7" w:rsidRDefault="00ED4BB7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Retrieving and debating reasons for and against </w:t>
            </w:r>
          </w:p>
          <w:p w:rsid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ED4BB7" w:rsidRPr="00ED4BB7" w:rsidRDefault="00ED4BB7" w:rsidP="00045DA3">
            <w:pPr>
              <w:pStyle w:val="ListParagraph"/>
              <w:numPr>
                <w:ilvl w:val="0"/>
                <w:numId w:val="2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Retrieving information </w:t>
            </w:r>
          </w:p>
          <w:p w:rsidR="00ED4BB7" w:rsidRPr="00ED4BB7" w:rsidRDefault="00ED4BB7" w:rsidP="00ED4BB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701FAF" w:rsidRPr="00C82410" w:rsidTr="00547B32">
        <w:tc>
          <w:tcPr>
            <w:tcW w:w="2895" w:type="dxa"/>
            <w:shd w:val="clear" w:color="auto" w:fill="CCC1D9"/>
          </w:tcPr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Maths</w:t>
            </w:r>
          </w:p>
        </w:tc>
        <w:tc>
          <w:tcPr>
            <w:tcW w:w="3195" w:type="dxa"/>
          </w:tcPr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Place Value</w:t>
            </w:r>
            <w:r w:rsidR="002B2908">
              <w:rPr>
                <w:rFonts w:asciiTheme="minorHAnsi" w:eastAsia="Calibri" w:hAnsiTheme="minorHAnsi" w:cstheme="minorHAnsi"/>
                <w:sz w:val="22"/>
                <w:szCs w:val="22"/>
              </w:rPr>
              <w:t>. Numbers up to 1000</w:t>
            </w:r>
          </w:p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Addition and Subtraction </w:t>
            </w:r>
          </w:p>
        </w:tc>
        <w:tc>
          <w:tcPr>
            <w:tcW w:w="3075" w:type="dxa"/>
            <w:gridSpan w:val="2"/>
          </w:tcPr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Length and Perimeter</w:t>
            </w:r>
          </w:p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Multiplication and Division </w:t>
            </w:r>
          </w:p>
        </w:tc>
        <w:tc>
          <w:tcPr>
            <w:tcW w:w="3193" w:type="dxa"/>
            <w:gridSpan w:val="2"/>
          </w:tcPr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</w:t>
            </w:r>
            <w:r w:rsidR="002B2908">
              <w:rPr>
                <w:rFonts w:asciiTheme="minorHAnsi" w:eastAsia="Calibri" w:hAnsiTheme="minorHAnsi" w:cstheme="minorHAnsi"/>
                <w:sz w:val="22"/>
                <w:szCs w:val="22"/>
              </w:rPr>
              <w:t>Multiplication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and Division </w:t>
            </w:r>
          </w:p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Area</w:t>
            </w:r>
          </w:p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Fractions</w:t>
            </w:r>
          </w:p>
        </w:tc>
        <w:tc>
          <w:tcPr>
            <w:tcW w:w="3272" w:type="dxa"/>
            <w:gridSpan w:val="2"/>
          </w:tcPr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Fractions </w:t>
            </w:r>
          </w:p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Decimals</w:t>
            </w:r>
          </w:p>
        </w:tc>
        <w:tc>
          <w:tcPr>
            <w:tcW w:w="3195" w:type="dxa"/>
            <w:gridSpan w:val="2"/>
          </w:tcPr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Decimals</w:t>
            </w:r>
          </w:p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Money</w:t>
            </w:r>
          </w:p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Time</w:t>
            </w:r>
          </w:p>
        </w:tc>
        <w:tc>
          <w:tcPr>
            <w:tcW w:w="2970" w:type="dxa"/>
          </w:tcPr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Statistics: Charts, Line graphs</w:t>
            </w:r>
          </w:p>
          <w:p w:rsidR="00701FAF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Geometry: Properties of Shape </w:t>
            </w:r>
          </w:p>
          <w:p w:rsidR="00701FAF" w:rsidRPr="00C82410" w:rsidRDefault="00701FA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Geometry: Position and Direction </w:t>
            </w:r>
          </w:p>
        </w:tc>
      </w:tr>
      <w:tr w:rsidR="002962D2" w:rsidRPr="00C82410" w:rsidTr="007C25D5">
        <w:tc>
          <w:tcPr>
            <w:tcW w:w="289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Computing </w:t>
            </w:r>
          </w:p>
        </w:tc>
        <w:tc>
          <w:tcPr>
            <w:tcW w:w="3195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Barefoot resources 1. Crazy characters – algorithms 2. Investigating Outputs - Computers 3. Modelling the Internet Networks 4. Decomposition – coding 1 5. Scratch Maths Quiz – Coding 2 6. Kodu tinkering activity – coding 3 </w:t>
            </w:r>
          </w:p>
        </w:tc>
        <w:tc>
          <w:tcPr>
            <w:tcW w:w="3075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4.1 We are Software developers Coding</w:t>
            </w:r>
          </w:p>
        </w:tc>
        <w:tc>
          <w:tcPr>
            <w:tcW w:w="3193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E-Safety (Twinkl) </w:t>
            </w:r>
            <w:proofErr w:type="gram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1.Cyberbullying</w:t>
            </w:r>
            <w:proofErr w:type="gram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 2.Super Searchers 3.Copycats 4.Too Much Information 5.The Online Community 6.Cyber </w:t>
            </w:r>
            <w:proofErr w:type="spell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Superheros</w:t>
            </w:r>
            <w:proofErr w:type="spellEnd"/>
          </w:p>
        </w:tc>
        <w:tc>
          <w:tcPr>
            <w:tcW w:w="6467" w:type="dxa"/>
            <w:gridSpan w:val="4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4:6 We are meteorologists</w:t>
            </w:r>
          </w:p>
        </w:tc>
        <w:tc>
          <w:tcPr>
            <w:tcW w:w="2970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4:3 We are musicians</w:t>
            </w:r>
          </w:p>
        </w:tc>
      </w:tr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Science </w:t>
            </w:r>
          </w:p>
        </w:tc>
        <w:tc>
          <w:tcPr>
            <w:tcW w:w="3195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Living Things –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that they can classify animals in a variety of ways </w:t>
            </w:r>
          </w:p>
        </w:tc>
        <w:tc>
          <w:tcPr>
            <w:tcW w:w="3075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Power it up – Children learn about electricity including how to make simple circuits</w:t>
            </w:r>
          </w:p>
        </w:tc>
        <w:tc>
          <w:tcPr>
            <w:tcW w:w="3193" w:type="dxa"/>
            <w:gridSpan w:val="2"/>
          </w:tcPr>
          <w:p w:rsidR="00FA1826" w:rsidRDefault="00FA1826" w:rsidP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Looking at States – Children consider how to change between the states of matter </w:t>
            </w:r>
          </w:p>
          <w:p w:rsidR="00485790" w:rsidRPr="00C82410" w:rsidRDefault="00485790" w:rsidP="00113CF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2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What’s that sound</w:t>
            </w:r>
            <w:r w:rsidR="00FA1826">
              <w:rPr>
                <w:rFonts w:asciiTheme="minorHAnsi" w:eastAsia="Calibri" w:hAnsiTheme="minorHAnsi" w:cstheme="minorHAnsi"/>
                <w:sz w:val="22"/>
                <w:szCs w:val="22"/>
              </w:rPr>
              <w:t>?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Children learn about how changes in sounds pitch and volume are created. </w:t>
            </w:r>
          </w:p>
        </w:tc>
        <w:tc>
          <w:tcPr>
            <w:tcW w:w="3195" w:type="dxa"/>
            <w:gridSpan w:val="2"/>
          </w:tcPr>
          <w:p w:rsidR="00485790" w:rsidRPr="00C82410" w:rsidRDefault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Let’s get moving – Children learn about forces</w:t>
            </w:r>
          </w:p>
        </w:tc>
        <w:tc>
          <w:tcPr>
            <w:tcW w:w="297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Circle of Life – children look at the life cycle of various animals and begin to think about the process of reproduction</w:t>
            </w:r>
          </w:p>
        </w:tc>
      </w:tr>
      <w:tr w:rsidR="002962D2" w:rsidRPr="00C82410" w:rsidTr="007C25D5">
        <w:tc>
          <w:tcPr>
            <w:tcW w:w="289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History </w:t>
            </w:r>
          </w:p>
        </w:tc>
        <w:tc>
          <w:tcPr>
            <w:tcW w:w="3195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75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961FF">
              <w:rPr>
                <w:rFonts w:asciiTheme="minorHAnsi" w:eastAsia="Calibri" w:hAnsiTheme="minorHAnsi" w:cstheme="minorHAnsi"/>
                <w:sz w:val="22"/>
                <w:szCs w:val="22"/>
              </w:rPr>
              <w:t>What makes a civilisation? Children consider and compare a range of civilisations in an overview study</w:t>
            </w:r>
          </w:p>
        </w:tc>
        <w:tc>
          <w:tcPr>
            <w:tcW w:w="3193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about the Ancient Egyptians, their religious belief and burial rituals in this depth study</w:t>
            </w:r>
          </w:p>
        </w:tc>
        <w:tc>
          <w:tcPr>
            <w:tcW w:w="3272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5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Brief consideration is paid to how the local area has changed over time. </w:t>
            </w:r>
          </w:p>
        </w:tc>
        <w:tc>
          <w:tcPr>
            <w:tcW w:w="2970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were the Romans and what have they done for us? The legacy of the romans is explored and their impact on Great Britain. </w:t>
            </w:r>
          </w:p>
        </w:tc>
      </w:tr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Geography</w:t>
            </w:r>
          </w:p>
        </w:tc>
        <w:tc>
          <w:tcPr>
            <w:tcW w:w="3195" w:type="dxa"/>
          </w:tcPr>
          <w:p w:rsidR="00FA1826" w:rsidRDefault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explore the school grounds using a range of maps and through orienteering </w:t>
            </w:r>
            <w:proofErr w:type="gram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based  activities</w:t>
            </w:r>
            <w:proofErr w:type="gram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</w:t>
            </w:r>
          </w:p>
          <w:p w:rsidR="00FA1826" w:rsidRDefault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They conduct some basic fieldwork into the location of invertebrates on the school site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They will begin thinking about how mountains are formed.  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075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3" w:type="dxa"/>
            <w:gridSpan w:val="2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locate where Egypt and the River Nile is in Egypt</w:t>
            </w:r>
            <w:r w:rsidR="00FA182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</w:t>
            </w:r>
          </w:p>
          <w:p w:rsidR="00FA1826" w:rsidRPr="00C82410" w:rsidRDefault="00FA182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use basic maps to consider where the it would be best for the original nomads to settle drawing on their understanding of the land. </w:t>
            </w:r>
          </w:p>
        </w:tc>
        <w:tc>
          <w:tcPr>
            <w:tcW w:w="3272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Biomes (GA) Children will locate various biomes around the world and begin to think about how animals are suited to their environment. </w:t>
            </w:r>
          </w:p>
        </w:tc>
        <w:tc>
          <w:tcPr>
            <w:tcW w:w="3195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Investigating our town (GA)</w:t>
            </w:r>
          </w:p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will investigate the land usage</w:t>
            </w:r>
            <w:r w:rsidR="00315206">
              <w:rPr>
                <w:rFonts w:asciiTheme="minorHAnsi" w:eastAsia="Calibri" w:hAnsiTheme="minorHAnsi" w:cstheme="minorHAnsi"/>
                <w:sz w:val="22"/>
                <w:szCs w:val="22"/>
              </w:rPr>
              <w:t>, traffic control and litter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of their local town </w:t>
            </w:r>
          </w:p>
          <w:p w:rsidR="00315206" w:rsidRPr="00C82410" w:rsidRDefault="0031520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Use of </w:t>
            </w: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DigiMpas</w:t>
            </w:r>
            <w:proofErr w:type="spellEnd"/>
          </w:p>
        </w:tc>
        <w:tc>
          <w:tcPr>
            <w:tcW w:w="297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will identify Rome on the map and then consider how the Roman Empire’s borders changed throughout time. </w:t>
            </w:r>
          </w:p>
        </w:tc>
      </w:tr>
      <w:tr w:rsidR="002962D2" w:rsidRPr="00C82410" w:rsidTr="007C25D5">
        <w:tc>
          <w:tcPr>
            <w:tcW w:w="289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DT </w:t>
            </w:r>
          </w:p>
        </w:tc>
        <w:tc>
          <w:tcPr>
            <w:tcW w:w="3195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75" w:type="dxa"/>
            <w:gridSpan w:val="2"/>
          </w:tcPr>
          <w:p w:rsidR="002962D2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Shadufs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completed as part of wow day. </w:t>
            </w:r>
          </w:p>
          <w:p w:rsidR="002962D2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Linking to Christmas Cards – children design and make electronic Christmas cards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(Use of </w:t>
            </w: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TinkerCAD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to design circuit)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Christmas fair product. </w:t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3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72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5" w:type="dxa"/>
            <w:gridSpan w:val="2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0" w:type="dxa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Pasta and Sauce with onion and garlics grown from the start of T1. </w:t>
            </w:r>
          </w:p>
          <w:bookmarkStart w:id="0" w:name="_heading=h.7wyzgt5qf34t" w:colFirst="0" w:colLast="0"/>
          <w:bookmarkEnd w:id="0"/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 w:rsidRPr="00C82410">
              <w:rPr>
                <w:rFonts w:asciiTheme="minorHAnsi" w:hAnsiTheme="minorHAnsi" w:cstheme="minorHAnsi"/>
                <w:sz w:val="22"/>
                <w:szCs w:val="22"/>
              </w:rPr>
              <w:instrText xml:space="preserve"> HYPERLINK "https://www.bbcgoodfood.com/recipes/fresh-pasta" \h </w:instrText>
            </w:r>
            <w:r w:rsidRPr="00C8241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  <w:t>https://www.bbcgoodfood.com/recipes/fresh-pasta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  <w:fldChar w:fldCharType="end"/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bookmarkStart w:id="1" w:name="_heading=h.t824r0z4lma1" w:colFirst="0" w:colLast="0"/>
            <w:bookmarkEnd w:id="1"/>
          </w:p>
          <w:bookmarkStart w:id="2" w:name="_heading=h.r1anonu3aypy" w:colFirst="0" w:colLast="0"/>
          <w:bookmarkEnd w:id="2"/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 w:rsidRPr="00C82410">
              <w:rPr>
                <w:rFonts w:asciiTheme="minorHAnsi" w:hAnsiTheme="minorHAnsi" w:cstheme="minorHAnsi"/>
                <w:sz w:val="22"/>
                <w:szCs w:val="22"/>
              </w:rPr>
              <w:instrText xml:space="preserve"> HYPERLINK "https://www.bbcgoodfood.com/recipes/squished-tomato-pasta-sauce" \h </w:instrText>
            </w:r>
            <w:r w:rsidRPr="00C8241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  <w:t>https://www.bbcgoodfood.com/recipes/squished-tomato-pasta-sauce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  <w:fldChar w:fldCharType="end"/>
            </w:r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bookmarkStart w:id="3" w:name="_heading=h.ckfc76uvoiug" w:colFirst="0" w:colLast="0"/>
            <w:bookmarkEnd w:id="3"/>
          </w:p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85790" w:rsidRPr="00C82410" w:rsidTr="00547B32">
        <w:tc>
          <w:tcPr>
            <w:tcW w:w="2895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Art</w:t>
            </w:r>
          </w:p>
        </w:tc>
        <w:tc>
          <w:tcPr>
            <w:tcW w:w="3195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explore nature in art and explore the works of Jackie Morris </w:t>
            </w:r>
          </w:p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Watercolour painting and drawing from nature </w:t>
            </w:r>
          </w:p>
          <w:p w:rsidR="00315206" w:rsidRPr="00C82410" w:rsidRDefault="00315206" w:rsidP="0031520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Use nature to create a collage. </w:t>
            </w:r>
          </w:p>
          <w:p w:rsidR="00315206" w:rsidRDefault="00315206" w:rsidP="0031520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drawing>
                <wp:inline distT="114300" distB="114300" distL="114300" distR="114300" wp14:anchorId="20D02A32" wp14:editId="6CEF9667">
                  <wp:extent cx="919163" cy="919163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163" cy="919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15206" w:rsidRPr="00C82410" w:rsidRDefault="00315206" w:rsidP="00315206">
            <w:pPr>
              <w:rPr>
                <w:rFonts w:asciiTheme="minorHAnsi" w:eastAsia="Verdana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Artist </w:t>
            </w:r>
            <w:r>
              <w:rPr>
                <w:rFonts w:asciiTheme="minorHAnsi" w:eastAsia="Verdana" w:hAnsiTheme="minorHAnsi" w:cstheme="minorHAnsi"/>
                <w:sz w:val="22"/>
                <w:szCs w:val="22"/>
              </w:rPr>
              <w:t>Susan Cleaver</w:t>
            </w:r>
          </w:p>
          <w:p w:rsidR="00315206" w:rsidRDefault="0031520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315206" w:rsidRPr="00C82410" w:rsidRDefault="0031520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75" w:type="dxa"/>
            <w:gridSpan w:val="2"/>
          </w:tcPr>
          <w:p w:rsidR="00485790" w:rsidRPr="00C82410" w:rsidRDefault="0031520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explore the different writing systems of the ancient civilisations. </w:t>
            </w:r>
          </w:p>
        </w:tc>
        <w:tc>
          <w:tcPr>
            <w:tcW w:w="3193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Canopic Jars – Children explore patterns in Ancient Egyptian art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Clay heads of their heads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Painting – acrylic paint</w:t>
            </w:r>
          </w:p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2" w:type="dxa"/>
            <w:gridSpan w:val="2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Making a biome diorama (collage)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Arial" w:hAnsiTheme="minorHAnsi" w:cstheme="minorHAnsi"/>
                <w:noProof/>
                <w:sz w:val="22"/>
                <w:szCs w:val="22"/>
              </w:rPr>
              <w:drawing>
                <wp:inline distT="0" distB="0" distL="0" distR="0">
                  <wp:extent cx="1768794" cy="2368243"/>
                  <wp:effectExtent l="0" t="0" r="0" b="0"/>
                  <wp:docPr id="11" name="image1.jpg" descr="Image result for biome craft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Image result for biome crafts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794" cy="23682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gridSpan w:val="2"/>
          </w:tcPr>
          <w:p w:rsidR="00690132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Wendy Daws </w:t>
            </w:r>
          </w:p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Crypt Glass Manifestation. Children to see the art work at the church – examine and line draw from the stained glass and then return to school and draw an equivalent on plastic wallets and then in the school windows in chalk pens. </w:t>
            </w:r>
          </w:p>
          <w:p w:rsidR="00690132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90132" w:rsidRPr="00C82410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Explore the use of shadow and light and consider the inclusive nature of her work. Children design a silhouette using outline drawing techniques in response to Wendy Daws’ art for the blind.  </w:t>
            </w:r>
          </w:p>
        </w:tc>
        <w:tc>
          <w:tcPr>
            <w:tcW w:w="2970" w:type="dxa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Mosaics- collage</w:t>
            </w:r>
            <w:r w:rsidR="0069013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690132" w:rsidRPr="00C82410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Solomon’s Knot</w:t>
            </w:r>
          </w:p>
          <w:p w:rsidR="00485790" w:rsidRPr="00C82410" w:rsidRDefault="001141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8">
              <w:r w:rsidR="00327430" w:rsidRPr="00C82410">
                <w:rPr>
                  <w:rFonts w:asciiTheme="minorHAnsi" w:hAnsiTheme="minorHAnsi" w:cstheme="minorHAnsi"/>
                  <w:sz w:val="22"/>
                  <w:szCs w:val="22"/>
                  <w:u w:val="single"/>
                </w:rPr>
                <w:t>https://www.youtube.com/watch?v=623RzXrRg4E</w:t>
              </w:r>
            </w:hyperlink>
          </w:p>
          <w:p w:rsidR="00485790" w:rsidRPr="00C82410" w:rsidRDefault="001141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9">
              <w:r w:rsidR="00327430" w:rsidRPr="00C82410">
                <w:rPr>
                  <w:rFonts w:asciiTheme="minorHAnsi" w:hAnsiTheme="minorHAnsi" w:cstheme="minorHAnsi"/>
                  <w:sz w:val="22"/>
                  <w:szCs w:val="22"/>
                  <w:u w:val="single"/>
                </w:rPr>
                <w:t>https://www.youtube.com/watch?v=xcZKxhVIP9Q</w:t>
              </w:r>
            </w:hyperlink>
          </w:p>
          <w:p w:rsidR="00485790" w:rsidRPr="00C82410" w:rsidRDefault="001141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>
              <w:r w:rsidR="00327430" w:rsidRPr="00C82410">
                <w:rPr>
                  <w:rFonts w:asciiTheme="minorHAnsi" w:hAnsiTheme="minorHAnsi" w:cstheme="minorHAnsi"/>
                  <w:sz w:val="22"/>
                  <w:szCs w:val="22"/>
                  <w:u w:val="single"/>
                </w:rPr>
                <w:t>https://www.youtube.com/watch?v=3ff7Zexrn60</w:t>
              </w:r>
            </w:hyperlink>
          </w:p>
          <w:p w:rsidR="00485790" w:rsidRPr="00C82410" w:rsidRDefault="001141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>
              <w:r w:rsidR="00327430" w:rsidRPr="00C82410">
                <w:rPr>
                  <w:rFonts w:asciiTheme="minorHAnsi" w:hAnsiTheme="minorHAnsi" w:cstheme="minorHAnsi"/>
                  <w:sz w:val="22"/>
                  <w:szCs w:val="22"/>
                  <w:u w:val="single"/>
                </w:rPr>
                <w:t>https://www.youtube.com/watch?v=SnhlDEMHbKo</w:t>
              </w:r>
            </w:hyperlink>
          </w:p>
          <w:p w:rsidR="00485790" w:rsidRPr="00C82410" w:rsidRDefault="001141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>
              <w:r w:rsidR="00327430" w:rsidRPr="00C82410">
                <w:rPr>
                  <w:rFonts w:asciiTheme="minorHAnsi" w:hAnsiTheme="minorHAnsi" w:cstheme="minorHAnsi"/>
                  <w:sz w:val="22"/>
                  <w:szCs w:val="22"/>
                  <w:u w:val="single"/>
                </w:rPr>
                <w:t>https://www.youtube.com/watch?v=N5ZoqmxLee8</w:t>
              </w:r>
            </w:hyperlink>
          </w:p>
          <w:p w:rsidR="00485790" w:rsidRPr="00C82410" w:rsidRDefault="001141FD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13">
              <w:r w:rsidR="00327430" w:rsidRPr="00C82410">
                <w:rPr>
                  <w:rFonts w:asciiTheme="minorHAnsi" w:hAnsiTheme="minorHAnsi" w:cstheme="minorHAnsi"/>
                  <w:sz w:val="22"/>
                  <w:szCs w:val="22"/>
                  <w:u w:val="single"/>
                </w:rPr>
                <w:t>https://www.youtube.com/watch?v=C1wHs0wYNGc</w:t>
              </w:r>
            </w:hyperlink>
          </w:p>
        </w:tc>
      </w:tr>
      <w:tr w:rsidR="00485790" w:rsidRPr="00C82410" w:rsidTr="00547B32">
        <w:tc>
          <w:tcPr>
            <w:tcW w:w="2895" w:type="dxa"/>
            <w:vMerge w:val="restart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</w:t>
            </w:r>
          </w:p>
        </w:tc>
        <w:tc>
          <w:tcPr>
            <w:tcW w:w="9463" w:type="dxa"/>
            <w:gridSpan w:val="5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Djembe drumming with </w:t>
            </w:r>
            <w:r w:rsidR="001862DF">
              <w:rPr>
                <w:rFonts w:asciiTheme="minorHAnsi" w:eastAsia="Calibri" w:hAnsiTheme="minorHAnsi" w:cstheme="minorHAnsi"/>
                <w:sz w:val="22"/>
                <w:szCs w:val="22"/>
              </w:rPr>
              <w:t>Miss Shackleton</w:t>
            </w:r>
          </w:p>
        </w:tc>
        <w:tc>
          <w:tcPr>
            <w:tcW w:w="3272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5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0" w:type="dxa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85790" w:rsidRPr="00C82410" w:rsidTr="00547B32">
        <w:tc>
          <w:tcPr>
            <w:tcW w:w="2895" w:type="dxa"/>
            <w:vMerge/>
            <w:shd w:val="clear" w:color="auto" w:fill="CCC1D9"/>
          </w:tcPr>
          <w:p w:rsidR="00485790" w:rsidRPr="00C82410" w:rsidRDefault="004857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5" w:type="dxa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Nature inspired music from Year 4 animal magic </w:t>
            </w:r>
          </w:p>
          <w:p w:rsidR="00690132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Covers the inter-related dynamics of music (pitch, texture, timbre, tempo, dynamics)</w:t>
            </w:r>
          </w:p>
          <w:p w:rsidR="00690132" w:rsidRPr="00C82410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Pupils compose music inspired by animals and link to notation on a </w:t>
            </w:r>
            <w:proofErr w:type="gram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 line</w:t>
            </w:r>
            <w:proofErr w:type="gram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stave. </w:t>
            </w:r>
          </w:p>
        </w:tc>
        <w:tc>
          <w:tcPr>
            <w:tcW w:w="3075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3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2" w:type="dxa"/>
            <w:gridSpan w:val="2"/>
          </w:tcPr>
          <w:p w:rsidR="0048579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Climate inspired music - La Mer</w:t>
            </w:r>
            <w:r w:rsidR="0069013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by Debussy </w:t>
            </w:r>
          </w:p>
          <w:p w:rsidR="00690132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progress onto a </w:t>
            </w:r>
            <w:proofErr w:type="gram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3 line</w:t>
            </w:r>
            <w:proofErr w:type="gram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stave with 5 notes practising how to interpret the notation which included rhythm. </w:t>
            </w:r>
          </w:p>
          <w:p w:rsidR="00690132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compose their own piece of music to a David Attenborough film clip. </w:t>
            </w:r>
          </w:p>
          <w:p w:rsidR="00690132" w:rsidRPr="00C82410" w:rsidRDefault="00690132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5" w:type="dxa"/>
            <w:gridSpan w:val="2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70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3CF4">
              <w:rPr>
                <w:rFonts w:asciiTheme="minorHAnsi" w:eastAsia="Calibri" w:hAnsiTheme="minorHAnsi" w:cstheme="minorHAnsi"/>
                <w:sz w:val="22"/>
                <w:szCs w:val="22"/>
              </w:rPr>
              <w:t>Links to the computing music unit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90CE7" w:rsidRPr="00C82410" w:rsidTr="00547B32">
        <w:tc>
          <w:tcPr>
            <w:tcW w:w="2895" w:type="dxa"/>
            <w:shd w:val="clear" w:color="auto" w:fill="CCC1D9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</w:t>
            </w:r>
          </w:p>
        </w:tc>
        <w:tc>
          <w:tcPr>
            <w:tcW w:w="3195" w:type="dxa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is my neighbour? Children think about what it means to be neighbourly 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prepare and perform Harvest assembly. </w:t>
            </w:r>
          </w:p>
        </w:tc>
        <w:tc>
          <w:tcPr>
            <w:tcW w:w="3075" w:type="dxa"/>
            <w:gridSpan w:val="2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Who’s your hero? 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Pupils study the lives of inspirational people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3193" w:type="dxa"/>
            <w:gridSpan w:val="2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Is baptism the only welcome into faith? 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explore the different ceremonies of adulthood in various faiths. </w:t>
            </w:r>
          </w:p>
        </w:tc>
        <w:tc>
          <w:tcPr>
            <w:tcW w:w="3272" w:type="dxa"/>
            <w:gridSpan w:val="2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religion did Jesus follow? 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Pupils study the Jewish faith. They visit a synagogue as part of their learning. </w:t>
            </w:r>
          </w:p>
        </w:tc>
        <w:tc>
          <w:tcPr>
            <w:tcW w:w="3195" w:type="dxa"/>
            <w:gridSpan w:val="2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is Guru Nanak? 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central figure of Sikhism </w:t>
            </w:r>
          </w:p>
        </w:tc>
        <w:tc>
          <w:tcPr>
            <w:tcW w:w="2970" w:type="dxa"/>
          </w:tcPr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How can God allow suffering? </w:t>
            </w:r>
          </w:p>
          <w:p w:rsidR="00B90CE7" w:rsidRPr="00C82410" w:rsidRDefault="00B90CE7" w:rsidP="00B90CE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consider </w:t>
            </w: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this ultimate questions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</w:t>
            </w:r>
          </w:p>
        </w:tc>
      </w:tr>
      <w:tr w:rsidR="00EC4014" w:rsidRPr="00C82410" w:rsidTr="00547B32">
        <w:tc>
          <w:tcPr>
            <w:tcW w:w="2895" w:type="dxa"/>
            <w:shd w:val="clear" w:color="auto" w:fill="CCC1D9"/>
          </w:tcPr>
          <w:p w:rsidR="00EC4014" w:rsidRPr="00C82410" w:rsidRDefault="00A81FEE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</w:t>
            </w:r>
            <w:r w:rsidR="00EC4014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SHE</w:t>
            </w:r>
          </w:p>
        </w:tc>
        <w:tc>
          <w:tcPr>
            <w:tcW w:w="3195" w:type="dxa"/>
          </w:tcPr>
          <w:p w:rsidR="00EC4014" w:rsidRPr="00C82410" w:rsidRDefault="00EC4014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Me and my relationships 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4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An email from Harold!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5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Ok or not ok? (part 1)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6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Ok or not ok? (part 2)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7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Human machines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8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Different feelings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9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When feelings change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0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Under pressure</w:t>
              </w:r>
            </w:hyperlink>
          </w:p>
        </w:tc>
        <w:tc>
          <w:tcPr>
            <w:tcW w:w="3075" w:type="dxa"/>
            <w:gridSpan w:val="2"/>
          </w:tcPr>
          <w:p w:rsidR="00EC4014" w:rsidRPr="00C82410" w:rsidRDefault="00EC4014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Valuing difference 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1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Can you sort it?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2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Friend or acquaintance?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3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What would I do?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4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The people we share our world with</w:t>
              </w:r>
            </w:hyperlink>
          </w:p>
          <w:p w:rsidR="00EC4014" w:rsidRPr="00C82410" w:rsidRDefault="001141FD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25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That is such a stereotype!</w:t>
              </w:r>
            </w:hyperlink>
          </w:p>
        </w:tc>
        <w:tc>
          <w:tcPr>
            <w:tcW w:w="3193" w:type="dxa"/>
            <w:gridSpan w:val="2"/>
          </w:tcPr>
          <w:p w:rsidR="00EC4014" w:rsidRPr="00C82410" w:rsidRDefault="00EC4014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Keeping myself safe 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6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Picture Wise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7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How dare you!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8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Medicines: check the label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9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Know the norms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0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Keeping ourselves safe</w:t>
              </w:r>
            </w:hyperlink>
          </w:p>
          <w:p w:rsidR="00EC4014" w:rsidRPr="00C82410" w:rsidRDefault="001141FD" w:rsidP="00EC4014">
            <w:pPr>
              <w:rPr>
                <w:rFonts w:asciiTheme="minorHAnsi" w:hAnsiTheme="minorHAnsi" w:cstheme="minorHAnsi"/>
                <w:sz w:val="21"/>
                <w:szCs w:val="21"/>
              </w:rPr>
            </w:pPr>
            <w:hyperlink r:id="rId31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Islands</w:t>
              </w:r>
            </w:hyperlink>
            <w:r w:rsidR="00EC4014" w:rsidRPr="00C82410">
              <w:rPr>
                <w:rFonts w:asciiTheme="minorHAnsi" w:hAnsiTheme="minorHAnsi" w:cstheme="minorHAnsi"/>
                <w:sz w:val="21"/>
                <w:szCs w:val="21"/>
              </w:rPr>
              <w:t xml:space="preserve"> (from Term 2-Valuing difference)</w:t>
            </w:r>
          </w:p>
          <w:p w:rsidR="00EC4014" w:rsidRPr="00C82410" w:rsidRDefault="001141FD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32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Raisin challenge (2)</w:t>
              </w:r>
            </w:hyperlink>
          </w:p>
          <w:p w:rsidR="00EC4014" w:rsidRPr="00C82410" w:rsidRDefault="00EC4014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2" w:type="dxa"/>
            <w:gridSpan w:val="2"/>
          </w:tcPr>
          <w:p w:rsidR="00EC4014" w:rsidRPr="00C82410" w:rsidRDefault="00EC4014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Rights and Responsibilities 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3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Who helps us stay healthy and safe?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4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It's your right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5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How do we make a difference?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6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In the news!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7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Safety in numbers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8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Logo quiz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9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Harold's expenses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0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 xml:space="preserve">Why </w:t>
              </w:r>
              <w:proofErr w:type="gramStart"/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pay</w:t>
              </w:r>
              <w:proofErr w:type="gramEnd"/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 xml:space="preserve"> taxes?</w:t>
              </w:r>
            </w:hyperlink>
          </w:p>
        </w:tc>
        <w:tc>
          <w:tcPr>
            <w:tcW w:w="3195" w:type="dxa"/>
            <w:gridSpan w:val="2"/>
          </w:tcPr>
          <w:p w:rsidR="00EC4014" w:rsidRPr="00C82410" w:rsidRDefault="00EC4014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Being my Best 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1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 xml:space="preserve">What makes me </w:t>
              </w:r>
              <w:proofErr w:type="spellStart"/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ME</w:t>
              </w:r>
              <w:proofErr w:type="spellEnd"/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!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2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Making choices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3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SCARF Hotel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4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Harold's Seven Rs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5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My school community (1)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6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Basic first aid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7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Danger, risk or hazard?</w:t>
              </w:r>
            </w:hyperlink>
          </w:p>
        </w:tc>
        <w:tc>
          <w:tcPr>
            <w:tcW w:w="2970" w:type="dxa"/>
          </w:tcPr>
          <w:p w:rsidR="00EC4014" w:rsidRPr="00C82410" w:rsidRDefault="00EC4014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Growing and Changing 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8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Moving house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9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My feelings are all over the place!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0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All change!</w:t>
              </w:r>
            </w:hyperlink>
          </w:p>
          <w:p w:rsidR="00EC4014" w:rsidRPr="00C82410" w:rsidRDefault="001141FD" w:rsidP="00EC4014">
            <w:pPr>
              <w:rPr>
                <w:rFonts w:asciiTheme="minorHAnsi" w:hAnsiTheme="minorHAnsi" w:cstheme="minorHAnsi"/>
              </w:rPr>
            </w:pPr>
            <w:hyperlink r:id="rId51" w:history="1">
              <w:r w:rsidR="00EC4014" w:rsidRPr="00C82410">
                <w:rPr>
                  <w:rFonts w:asciiTheme="minorHAnsi" w:hAnsiTheme="minorHAnsi" w:cstheme="minorHAnsi"/>
                  <w:sz w:val="21"/>
                  <w:szCs w:val="21"/>
                  <w:shd w:val="clear" w:color="auto" w:fill="FFFFFF"/>
                </w:rPr>
                <w:t>My changing body</w:t>
              </w:r>
            </w:hyperlink>
            <w:r w:rsidR="00EC4014" w:rsidRPr="00C82410">
              <w:rPr>
                <w:rFonts w:asciiTheme="minorHAnsi" w:hAnsiTheme="minorHAnsi" w:cstheme="minorHAnsi"/>
              </w:rPr>
              <w:t xml:space="preserve"> (from Year 3)</w:t>
            </w:r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2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Preparing for periods (formerly Period positive)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3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Secret or surprise?</w:t>
              </w:r>
            </w:hyperlink>
          </w:p>
          <w:p w:rsidR="00EC4014" w:rsidRPr="00C82410" w:rsidRDefault="001141FD" w:rsidP="00EC401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4" w:history="1">
              <w:r w:rsidR="00EC4014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Together</w:t>
              </w:r>
            </w:hyperlink>
          </w:p>
        </w:tc>
      </w:tr>
      <w:tr w:rsidR="002962D2" w:rsidRPr="00C82410" w:rsidTr="007C25D5">
        <w:tc>
          <w:tcPr>
            <w:tcW w:w="2895" w:type="dxa"/>
            <w:shd w:val="clear" w:color="auto" w:fill="CCC1D9"/>
          </w:tcPr>
          <w:p w:rsidR="002962D2" w:rsidRPr="00C82410" w:rsidRDefault="002962D2" w:rsidP="007C25D5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PE </w:t>
            </w:r>
          </w:p>
        </w:tc>
        <w:tc>
          <w:tcPr>
            <w:tcW w:w="3195" w:type="dxa"/>
          </w:tcPr>
          <w:p w:rsidR="002962D2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gymnastics unit 11</w:t>
            </w:r>
          </w:p>
          <w:p w:rsidR="002962D2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Swimming/ cricket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5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Badminton</w:t>
            </w:r>
          </w:p>
          <w:p w:rsidR="002962D2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Swimming/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OAA</w:t>
            </w: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 LCP 3/4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Unit 20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p.297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3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Dance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LCP 3/4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Life on the Nile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Swimming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Swimming/Football</w:t>
            </w:r>
          </w:p>
        </w:tc>
        <w:tc>
          <w:tcPr>
            <w:tcW w:w="3272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Unit 12 – Boxes and Bridges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Swimming/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football</w:t>
            </w:r>
          </w:p>
        </w:tc>
        <w:tc>
          <w:tcPr>
            <w:tcW w:w="3195" w:type="dxa"/>
            <w:gridSpan w:val="2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Multi skills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Swimming/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cricket</w:t>
            </w:r>
          </w:p>
        </w:tc>
        <w:tc>
          <w:tcPr>
            <w:tcW w:w="2970" w:type="dxa"/>
          </w:tcPr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Athletics 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Swimming/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OAA</w:t>
            </w: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 LCP 3/4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Unit 20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p.297</w:t>
            </w:r>
          </w:p>
          <w:p w:rsidR="002962D2" w:rsidRPr="00C82410" w:rsidRDefault="002962D2" w:rsidP="007C25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C799A" w:rsidRPr="00C82410" w:rsidTr="007C25D5">
        <w:tc>
          <w:tcPr>
            <w:tcW w:w="2895" w:type="dxa"/>
            <w:shd w:val="clear" w:color="auto" w:fill="CCC1D9"/>
          </w:tcPr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MFL</w:t>
            </w:r>
          </w:p>
        </w:tc>
        <w:tc>
          <w:tcPr>
            <w:tcW w:w="3780" w:type="dxa"/>
            <w:gridSpan w:val="2"/>
          </w:tcPr>
          <w:p w:rsidR="00AC799A" w:rsidRPr="00C82410" w:rsidRDefault="00AC799A" w:rsidP="00EC4014">
            <w:pPr>
              <w:tabs>
                <w:tab w:val="left" w:pos="954"/>
              </w:tabs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Ca Pousse!</w:t>
            </w:r>
          </w:p>
          <w:p w:rsidR="00AC799A" w:rsidRPr="00C82410" w:rsidRDefault="00AC799A" w:rsidP="00EC4014">
            <w:pPr>
              <w:tabs>
                <w:tab w:val="left" w:pos="954"/>
              </w:tabs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the names of different vegetables and describe the life cycle of plants</w:t>
            </w:r>
          </w:p>
        </w:tc>
        <w:tc>
          <w:tcPr>
            <w:tcW w:w="3780" w:type="dxa"/>
            <w:gridSpan w:val="2"/>
          </w:tcPr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On y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va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about journeys and transport</w:t>
            </w:r>
          </w:p>
        </w:tc>
        <w:tc>
          <w:tcPr>
            <w:tcW w:w="3780" w:type="dxa"/>
            <w:gridSpan w:val="2"/>
          </w:tcPr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L’argent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de poche</w:t>
            </w:r>
          </w:p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to express likes and dislikes about how they spend their pocket money. </w:t>
            </w:r>
          </w:p>
        </w:tc>
        <w:tc>
          <w:tcPr>
            <w:tcW w:w="3780" w:type="dxa"/>
            <w:gridSpan w:val="2"/>
          </w:tcPr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Raconte-moi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une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histoire</w:t>
            </w:r>
            <w:proofErr w:type="spellEnd"/>
          </w:p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to tell a story in French </w:t>
            </w:r>
          </w:p>
        </w:tc>
        <w:tc>
          <w:tcPr>
            <w:tcW w:w="3780" w:type="dxa"/>
            <w:gridSpan w:val="2"/>
          </w:tcPr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Vive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La sport! </w:t>
            </w:r>
          </w:p>
          <w:p w:rsidR="00AC799A" w:rsidRPr="00C82410" w:rsidRDefault="00AC799A" w:rsidP="00EC401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</w:t>
            </w:r>
            <w:r w:rsidR="00BA671C">
              <w:rPr>
                <w:rFonts w:asciiTheme="minorHAnsi" w:eastAsia="Calibri" w:hAnsiTheme="minorHAnsi" w:cstheme="minorHAnsi"/>
                <w:sz w:val="22"/>
                <w:szCs w:val="22"/>
              </w:rPr>
              <w:t>n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learn the names of various sports and healthy lifestyle. </w:t>
            </w:r>
          </w:p>
        </w:tc>
      </w:tr>
    </w:tbl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670807" w:rsidRPr="00C82410" w:rsidRDefault="004E13AB" w:rsidP="001141FD">
      <w:pPr>
        <w:rPr>
          <w:rFonts w:asciiTheme="minorHAnsi" w:eastAsia="Calibri" w:hAnsiTheme="minorHAnsi" w:cstheme="minorHAnsi"/>
          <w:sz w:val="22"/>
          <w:szCs w:val="22"/>
        </w:rPr>
      </w:pPr>
      <w:bookmarkStart w:id="4" w:name="_heading=h.2et92p0" w:colFirst="0" w:colLast="0"/>
      <w:bookmarkEnd w:id="4"/>
      <w:r w:rsidRPr="00C82410">
        <w:rPr>
          <w:rFonts w:asciiTheme="minorHAnsi" w:eastAsia="Calibri" w:hAnsiTheme="minorHAnsi" w:cstheme="minorHAnsi"/>
          <w:sz w:val="22"/>
          <w:szCs w:val="22"/>
        </w:rPr>
        <w:br w:type="page"/>
      </w:r>
      <w:bookmarkStart w:id="5" w:name="_GoBack"/>
      <w:bookmarkEnd w:id="5"/>
    </w:p>
    <w:p w:rsidR="00670807" w:rsidRPr="00C82410" w:rsidRDefault="00670807">
      <w:pPr>
        <w:rPr>
          <w:rFonts w:asciiTheme="minorHAnsi" w:eastAsia="Calibri" w:hAnsiTheme="minorHAnsi" w:cstheme="minorHAnsi"/>
          <w:sz w:val="22"/>
          <w:szCs w:val="22"/>
        </w:rPr>
      </w:pPr>
    </w:p>
    <w:sectPr w:rsidR="00670807" w:rsidRPr="00C82410" w:rsidSect="00EF4E72">
      <w:pgSz w:w="23811" w:h="16838" w:orient="landscape" w:code="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9F2"/>
    <w:multiLevelType w:val="hybridMultilevel"/>
    <w:tmpl w:val="DC08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18440D"/>
    <w:multiLevelType w:val="hybridMultilevel"/>
    <w:tmpl w:val="D766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0D9"/>
    <w:multiLevelType w:val="hybridMultilevel"/>
    <w:tmpl w:val="588E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85815"/>
    <w:multiLevelType w:val="hybridMultilevel"/>
    <w:tmpl w:val="C8841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342"/>
    <w:multiLevelType w:val="hybridMultilevel"/>
    <w:tmpl w:val="EDE4C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85F89"/>
    <w:multiLevelType w:val="hybridMultilevel"/>
    <w:tmpl w:val="BB787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86E86"/>
    <w:multiLevelType w:val="hybridMultilevel"/>
    <w:tmpl w:val="A43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7372B"/>
    <w:multiLevelType w:val="hybridMultilevel"/>
    <w:tmpl w:val="09FC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82A0C"/>
    <w:multiLevelType w:val="hybridMultilevel"/>
    <w:tmpl w:val="E884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1CC"/>
    <w:multiLevelType w:val="hybridMultilevel"/>
    <w:tmpl w:val="4A38A7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AB833A2"/>
    <w:multiLevelType w:val="hybridMultilevel"/>
    <w:tmpl w:val="01BA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C3209"/>
    <w:multiLevelType w:val="hybridMultilevel"/>
    <w:tmpl w:val="62667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5BD6"/>
    <w:multiLevelType w:val="hybridMultilevel"/>
    <w:tmpl w:val="C438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49D7"/>
    <w:multiLevelType w:val="hybridMultilevel"/>
    <w:tmpl w:val="2260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90BF5"/>
    <w:multiLevelType w:val="hybridMultilevel"/>
    <w:tmpl w:val="E6F6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945C1"/>
    <w:multiLevelType w:val="hybridMultilevel"/>
    <w:tmpl w:val="2ADA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867BD"/>
    <w:multiLevelType w:val="hybridMultilevel"/>
    <w:tmpl w:val="167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2F96"/>
    <w:multiLevelType w:val="hybridMultilevel"/>
    <w:tmpl w:val="74C8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7BC8"/>
    <w:multiLevelType w:val="hybridMultilevel"/>
    <w:tmpl w:val="FA22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2C0BCD"/>
    <w:multiLevelType w:val="hybridMultilevel"/>
    <w:tmpl w:val="BEF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F7DCE"/>
    <w:multiLevelType w:val="hybridMultilevel"/>
    <w:tmpl w:val="4F1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A7809"/>
    <w:multiLevelType w:val="hybridMultilevel"/>
    <w:tmpl w:val="65DC1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33D45"/>
    <w:multiLevelType w:val="hybridMultilevel"/>
    <w:tmpl w:val="5E685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83A07"/>
    <w:multiLevelType w:val="hybridMultilevel"/>
    <w:tmpl w:val="A650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666C9"/>
    <w:multiLevelType w:val="hybridMultilevel"/>
    <w:tmpl w:val="E16ED768"/>
    <w:lvl w:ilvl="0" w:tplc="6C86B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E1075"/>
    <w:multiLevelType w:val="hybridMultilevel"/>
    <w:tmpl w:val="F6608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A64AC"/>
    <w:multiLevelType w:val="hybridMultilevel"/>
    <w:tmpl w:val="DDD6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9393A"/>
    <w:multiLevelType w:val="hybridMultilevel"/>
    <w:tmpl w:val="69F65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737D4"/>
    <w:multiLevelType w:val="hybridMultilevel"/>
    <w:tmpl w:val="76D2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064C7C"/>
    <w:multiLevelType w:val="hybridMultilevel"/>
    <w:tmpl w:val="EDD82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1526B4"/>
    <w:multiLevelType w:val="hybridMultilevel"/>
    <w:tmpl w:val="0802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FE7A21"/>
    <w:multiLevelType w:val="hybridMultilevel"/>
    <w:tmpl w:val="0BD67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500352"/>
    <w:multiLevelType w:val="hybridMultilevel"/>
    <w:tmpl w:val="1DE2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344393"/>
    <w:multiLevelType w:val="hybridMultilevel"/>
    <w:tmpl w:val="3C726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E0D5B"/>
    <w:multiLevelType w:val="hybridMultilevel"/>
    <w:tmpl w:val="3E6C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936240"/>
    <w:multiLevelType w:val="hybridMultilevel"/>
    <w:tmpl w:val="10F0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F70EF4"/>
    <w:multiLevelType w:val="hybridMultilevel"/>
    <w:tmpl w:val="1332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E6686C"/>
    <w:multiLevelType w:val="hybridMultilevel"/>
    <w:tmpl w:val="9742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813BF"/>
    <w:multiLevelType w:val="hybridMultilevel"/>
    <w:tmpl w:val="8ED6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523F3"/>
    <w:multiLevelType w:val="hybridMultilevel"/>
    <w:tmpl w:val="AC0C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9A57EC"/>
    <w:multiLevelType w:val="hybridMultilevel"/>
    <w:tmpl w:val="4B42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011056"/>
    <w:multiLevelType w:val="hybridMultilevel"/>
    <w:tmpl w:val="33FE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413929"/>
    <w:multiLevelType w:val="hybridMultilevel"/>
    <w:tmpl w:val="8B64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662106"/>
    <w:multiLevelType w:val="hybridMultilevel"/>
    <w:tmpl w:val="442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E9402A"/>
    <w:multiLevelType w:val="hybridMultilevel"/>
    <w:tmpl w:val="B91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7B0BFD"/>
    <w:multiLevelType w:val="hybridMultilevel"/>
    <w:tmpl w:val="0F6C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F67298"/>
    <w:multiLevelType w:val="hybridMultilevel"/>
    <w:tmpl w:val="E068B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3C0570"/>
    <w:multiLevelType w:val="hybridMultilevel"/>
    <w:tmpl w:val="832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9D6653"/>
    <w:multiLevelType w:val="hybridMultilevel"/>
    <w:tmpl w:val="7FB2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527612"/>
    <w:multiLevelType w:val="hybridMultilevel"/>
    <w:tmpl w:val="B204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DF2CF6"/>
    <w:multiLevelType w:val="hybridMultilevel"/>
    <w:tmpl w:val="4B0A4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146627"/>
    <w:multiLevelType w:val="hybridMultilevel"/>
    <w:tmpl w:val="07C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3C7689"/>
    <w:multiLevelType w:val="hybridMultilevel"/>
    <w:tmpl w:val="673A8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F34811"/>
    <w:multiLevelType w:val="hybridMultilevel"/>
    <w:tmpl w:val="3C26D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0514D0"/>
    <w:multiLevelType w:val="hybridMultilevel"/>
    <w:tmpl w:val="F6189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B91159"/>
    <w:multiLevelType w:val="hybridMultilevel"/>
    <w:tmpl w:val="3EB8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653251"/>
    <w:multiLevelType w:val="hybridMultilevel"/>
    <w:tmpl w:val="CEA0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98A55F2"/>
    <w:multiLevelType w:val="hybridMultilevel"/>
    <w:tmpl w:val="4726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13174E"/>
    <w:multiLevelType w:val="hybridMultilevel"/>
    <w:tmpl w:val="2BDAA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CB13674"/>
    <w:multiLevelType w:val="hybridMultilevel"/>
    <w:tmpl w:val="67324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D7E7C7E"/>
    <w:multiLevelType w:val="hybridMultilevel"/>
    <w:tmpl w:val="85FC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4400AC"/>
    <w:multiLevelType w:val="hybridMultilevel"/>
    <w:tmpl w:val="EDF0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0277800"/>
    <w:multiLevelType w:val="hybridMultilevel"/>
    <w:tmpl w:val="AF3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0D33F5B"/>
    <w:multiLevelType w:val="hybridMultilevel"/>
    <w:tmpl w:val="72E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13859F1"/>
    <w:multiLevelType w:val="hybridMultilevel"/>
    <w:tmpl w:val="607E2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F80208"/>
    <w:multiLevelType w:val="hybridMultilevel"/>
    <w:tmpl w:val="434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31F77ED"/>
    <w:multiLevelType w:val="hybridMultilevel"/>
    <w:tmpl w:val="BEA6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3640DC"/>
    <w:multiLevelType w:val="hybridMultilevel"/>
    <w:tmpl w:val="E254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B67C3"/>
    <w:multiLevelType w:val="hybridMultilevel"/>
    <w:tmpl w:val="F252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612028B"/>
    <w:multiLevelType w:val="hybridMultilevel"/>
    <w:tmpl w:val="8826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749E3"/>
    <w:multiLevelType w:val="hybridMultilevel"/>
    <w:tmpl w:val="B736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BA1594"/>
    <w:multiLevelType w:val="hybridMultilevel"/>
    <w:tmpl w:val="0E56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CA6476"/>
    <w:multiLevelType w:val="hybridMultilevel"/>
    <w:tmpl w:val="D38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6752D1"/>
    <w:multiLevelType w:val="hybridMultilevel"/>
    <w:tmpl w:val="31CE3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346A53"/>
    <w:multiLevelType w:val="hybridMultilevel"/>
    <w:tmpl w:val="6B8C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E9774C"/>
    <w:multiLevelType w:val="hybridMultilevel"/>
    <w:tmpl w:val="CD54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57500F"/>
    <w:multiLevelType w:val="hybridMultilevel"/>
    <w:tmpl w:val="0BD09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DF6F21"/>
    <w:multiLevelType w:val="hybridMultilevel"/>
    <w:tmpl w:val="951CF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4F35265"/>
    <w:multiLevelType w:val="hybridMultilevel"/>
    <w:tmpl w:val="CD283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23044A"/>
    <w:multiLevelType w:val="hybridMultilevel"/>
    <w:tmpl w:val="72CC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711D7B"/>
    <w:multiLevelType w:val="hybridMultilevel"/>
    <w:tmpl w:val="4154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8C23ED"/>
    <w:multiLevelType w:val="hybridMultilevel"/>
    <w:tmpl w:val="E366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D67F44"/>
    <w:multiLevelType w:val="hybridMultilevel"/>
    <w:tmpl w:val="76F87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450BAA"/>
    <w:multiLevelType w:val="hybridMultilevel"/>
    <w:tmpl w:val="497E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B6616D"/>
    <w:multiLevelType w:val="hybridMultilevel"/>
    <w:tmpl w:val="B8C8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EA2B61"/>
    <w:multiLevelType w:val="hybridMultilevel"/>
    <w:tmpl w:val="A0A6A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C0D30"/>
    <w:multiLevelType w:val="hybridMultilevel"/>
    <w:tmpl w:val="369C7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8C7DFB"/>
    <w:multiLevelType w:val="hybridMultilevel"/>
    <w:tmpl w:val="AD52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5774AF"/>
    <w:multiLevelType w:val="hybridMultilevel"/>
    <w:tmpl w:val="77B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86317"/>
    <w:multiLevelType w:val="hybridMultilevel"/>
    <w:tmpl w:val="4FA8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4"/>
  </w:num>
  <w:num w:numId="3">
    <w:abstractNumId w:val="20"/>
  </w:num>
  <w:num w:numId="4">
    <w:abstractNumId w:val="54"/>
  </w:num>
  <w:num w:numId="5">
    <w:abstractNumId w:val="82"/>
  </w:num>
  <w:num w:numId="6">
    <w:abstractNumId w:val="66"/>
  </w:num>
  <w:num w:numId="7">
    <w:abstractNumId w:val="14"/>
  </w:num>
  <w:num w:numId="8">
    <w:abstractNumId w:val="23"/>
  </w:num>
  <w:num w:numId="9">
    <w:abstractNumId w:val="79"/>
  </w:num>
  <w:num w:numId="10">
    <w:abstractNumId w:val="43"/>
  </w:num>
  <w:num w:numId="11">
    <w:abstractNumId w:val="8"/>
  </w:num>
  <w:num w:numId="12">
    <w:abstractNumId w:val="52"/>
  </w:num>
  <w:num w:numId="13">
    <w:abstractNumId w:val="25"/>
  </w:num>
  <w:num w:numId="14">
    <w:abstractNumId w:val="68"/>
  </w:num>
  <w:num w:numId="15">
    <w:abstractNumId w:val="51"/>
  </w:num>
  <w:num w:numId="16">
    <w:abstractNumId w:val="33"/>
  </w:num>
  <w:num w:numId="17">
    <w:abstractNumId w:val="28"/>
  </w:num>
  <w:num w:numId="18">
    <w:abstractNumId w:val="35"/>
  </w:num>
  <w:num w:numId="19">
    <w:abstractNumId w:val="64"/>
  </w:num>
  <w:num w:numId="20">
    <w:abstractNumId w:val="9"/>
  </w:num>
  <w:num w:numId="21">
    <w:abstractNumId w:val="12"/>
  </w:num>
  <w:num w:numId="22">
    <w:abstractNumId w:val="31"/>
  </w:num>
  <w:num w:numId="23">
    <w:abstractNumId w:val="61"/>
  </w:num>
  <w:num w:numId="24">
    <w:abstractNumId w:val="56"/>
  </w:num>
  <w:num w:numId="25">
    <w:abstractNumId w:val="13"/>
  </w:num>
  <w:num w:numId="26">
    <w:abstractNumId w:val="78"/>
  </w:num>
  <w:num w:numId="27">
    <w:abstractNumId w:val="2"/>
  </w:num>
  <w:num w:numId="28">
    <w:abstractNumId w:val="60"/>
  </w:num>
  <w:num w:numId="29">
    <w:abstractNumId w:val="44"/>
  </w:num>
  <w:num w:numId="30">
    <w:abstractNumId w:val="22"/>
  </w:num>
  <w:num w:numId="31">
    <w:abstractNumId w:val="42"/>
  </w:num>
  <w:num w:numId="32">
    <w:abstractNumId w:val="84"/>
  </w:num>
  <w:num w:numId="33">
    <w:abstractNumId w:val="70"/>
  </w:num>
  <w:num w:numId="34">
    <w:abstractNumId w:val="3"/>
  </w:num>
  <w:num w:numId="35">
    <w:abstractNumId w:val="11"/>
  </w:num>
  <w:num w:numId="36">
    <w:abstractNumId w:val="32"/>
  </w:num>
  <w:num w:numId="37">
    <w:abstractNumId w:val="0"/>
  </w:num>
  <w:num w:numId="38">
    <w:abstractNumId w:val="19"/>
  </w:num>
  <w:num w:numId="39">
    <w:abstractNumId w:val="87"/>
  </w:num>
  <w:num w:numId="40">
    <w:abstractNumId w:val="18"/>
  </w:num>
  <w:num w:numId="41">
    <w:abstractNumId w:val="73"/>
  </w:num>
  <w:num w:numId="42">
    <w:abstractNumId w:val="5"/>
  </w:num>
  <w:num w:numId="43">
    <w:abstractNumId w:val="10"/>
  </w:num>
  <w:num w:numId="44">
    <w:abstractNumId w:val="76"/>
  </w:num>
  <w:num w:numId="45">
    <w:abstractNumId w:val="67"/>
  </w:num>
  <w:num w:numId="46">
    <w:abstractNumId w:val="39"/>
  </w:num>
  <w:num w:numId="47">
    <w:abstractNumId w:val="7"/>
  </w:num>
  <w:num w:numId="48">
    <w:abstractNumId w:val="50"/>
  </w:num>
  <w:num w:numId="49">
    <w:abstractNumId w:val="46"/>
  </w:num>
  <w:num w:numId="50">
    <w:abstractNumId w:val="16"/>
  </w:num>
  <w:num w:numId="51">
    <w:abstractNumId w:val="47"/>
  </w:num>
  <w:num w:numId="52">
    <w:abstractNumId w:val="71"/>
  </w:num>
  <w:num w:numId="53">
    <w:abstractNumId w:val="85"/>
  </w:num>
  <w:num w:numId="54">
    <w:abstractNumId w:val="59"/>
  </w:num>
  <w:num w:numId="55">
    <w:abstractNumId w:val="65"/>
  </w:num>
  <w:num w:numId="56">
    <w:abstractNumId w:val="17"/>
  </w:num>
  <w:num w:numId="57">
    <w:abstractNumId w:val="21"/>
  </w:num>
  <w:num w:numId="58">
    <w:abstractNumId w:val="57"/>
  </w:num>
  <w:num w:numId="59">
    <w:abstractNumId w:val="37"/>
  </w:num>
  <w:num w:numId="60">
    <w:abstractNumId w:val="30"/>
  </w:num>
  <w:num w:numId="61">
    <w:abstractNumId w:val="81"/>
  </w:num>
  <w:num w:numId="62">
    <w:abstractNumId w:val="1"/>
  </w:num>
  <w:num w:numId="63">
    <w:abstractNumId w:val="72"/>
  </w:num>
  <w:num w:numId="64">
    <w:abstractNumId w:val="88"/>
  </w:num>
  <w:num w:numId="65">
    <w:abstractNumId w:val="69"/>
  </w:num>
  <w:num w:numId="66">
    <w:abstractNumId w:val="27"/>
  </w:num>
  <w:num w:numId="67">
    <w:abstractNumId w:val="55"/>
  </w:num>
  <w:num w:numId="68">
    <w:abstractNumId w:val="45"/>
  </w:num>
  <w:num w:numId="69">
    <w:abstractNumId w:val="24"/>
  </w:num>
  <w:num w:numId="70">
    <w:abstractNumId w:val="53"/>
  </w:num>
  <w:num w:numId="71">
    <w:abstractNumId w:val="41"/>
  </w:num>
  <w:num w:numId="72">
    <w:abstractNumId w:val="62"/>
  </w:num>
  <w:num w:numId="73">
    <w:abstractNumId w:val="4"/>
  </w:num>
  <w:num w:numId="74">
    <w:abstractNumId w:val="6"/>
  </w:num>
  <w:num w:numId="75">
    <w:abstractNumId w:val="58"/>
  </w:num>
  <w:num w:numId="76">
    <w:abstractNumId w:val="83"/>
  </w:num>
  <w:num w:numId="77">
    <w:abstractNumId w:val="38"/>
  </w:num>
  <w:num w:numId="78">
    <w:abstractNumId w:val="77"/>
  </w:num>
  <w:num w:numId="79">
    <w:abstractNumId w:val="26"/>
  </w:num>
  <w:num w:numId="80">
    <w:abstractNumId w:val="29"/>
  </w:num>
  <w:num w:numId="81">
    <w:abstractNumId w:val="40"/>
  </w:num>
  <w:num w:numId="82">
    <w:abstractNumId w:val="48"/>
  </w:num>
  <w:num w:numId="83">
    <w:abstractNumId w:val="75"/>
  </w:num>
  <w:num w:numId="84">
    <w:abstractNumId w:val="15"/>
  </w:num>
  <w:num w:numId="85">
    <w:abstractNumId w:val="36"/>
  </w:num>
  <w:num w:numId="86">
    <w:abstractNumId w:val="63"/>
  </w:num>
  <w:num w:numId="87">
    <w:abstractNumId w:val="49"/>
  </w:num>
  <w:num w:numId="88">
    <w:abstractNumId w:val="80"/>
  </w:num>
  <w:num w:numId="89">
    <w:abstractNumId w:val="89"/>
  </w:num>
  <w:num w:numId="90">
    <w:abstractNumId w:val="86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90"/>
    <w:rsid w:val="00000F9C"/>
    <w:rsid w:val="000150A9"/>
    <w:rsid w:val="000177F2"/>
    <w:rsid w:val="00035F32"/>
    <w:rsid w:val="00045DA3"/>
    <w:rsid w:val="000526BA"/>
    <w:rsid w:val="00062642"/>
    <w:rsid w:val="000F229B"/>
    <w:rsid w:val="00112F54"/>
    <w:rsid w:val="00113CF4"/>
    <w:rsid w:val="001141FD"/>
    <w:rsid w:val="00114E15"/>
    <w:rsid w:val="00163671"/>
    <w:rsid w:val="001862DF"/>
    <w:rsid w:val="001D022F"/>
    <w:rsid w:val="001D5F13"/>
    <w:rsid w:val="001F0AD9"/>
    <w:rsid w:val="00237BA9"/>
    <w:rsid w:val="002432C6"/>
    <w:rsid w:val="00255408"/>
    <w:rsid w:val="002816BC"/>
    <w:rsid w:val="00287782"/>
    <w:rsid w:val="002962D2"/>
    <w:rsid w:val="00296569"/>
    <w:rsid w:val="002A23A2"/>
    <w:rsid w:val="002B2908"/>
    <w:rsid w:val="002C1A73"/>
    <w:rsid w:val="00315206"/>
    <w:rsid w:val="00327430"/>
    <w:rsid w:val="00341597"/>
    <w:rsid w:val="0036739C"/>
    <w:rsid w:val="00411C63"/>
    <w:rsid w:val="004236A8"/>
    <w:rsid w:val="00427110"/>
    <w:rsid w:val="004525E8"/>
    <w:rsid w:val="0045294F"/>
    <w:rsid w:val="0045541F"/>
    <w:rsid w:val="00457FDE"/>
    <w:rsid w:val="00472042"/>
    <w:rsid w:val="00485790"/>
    <w:rsid w:val="004C348E"/>
    <w:rsid w:val="004C3C71"/>
    <w:rsid w:val="004D2DAC"/>
    <w:rsid w:val="004E13AB"/>
    <w:rsid w:val="004E1F9F"/>
    <w:rsid w:val="004E2F04"/>
    <w:rsid w:val="0053696A"/>
    <w:rsid w:val="00547B32"/>
    <w:rsid w:val="00550ADB"/>
    <w:rsid w:val="00552C3F"/>
    <w:rsid w:val="005A2A89"/>
    <w:rsid w:val="005B35E0"/>
    <w:rsid w:val="005B3804"/>
    <w:rsid w:val="005C2C6A"/>
    <w:rsid w:val="005C564F"/>
    <w:rsid w:val="005F0D5A"/>
    <w:rsid w:val="00602144"/>
    <w:rsid w:val="00605156"/>
    <w:rsid w:val="00622A58"/>
    <w:rsid w:val="006249A7"/>
    <w:rsid w:val="00663F4F"/>
    <w:rsid w:val="00670807"/>
    <w:rsid w:val="00690132"/>
    <w:rsid w:val="006A02EA"/>
    <w:rsid w:val="006A7ADD"/>
    <w:rsid w:val="006B00ED"/>
    <w:rsid w:val="00701FAF"/>
    <w:rsid w:val="00715051"/>
    <w:rsid w:val="007272B6"/>
    <w:rsid w:val="00754309"/>
    <w:rsid w:val="007A65B1"/>
    <w:rsid w:val="007C25D5"/>
    <w:rsid w:val="007D5BAD"/>
    <w:rsid w:val="007E61FB"/>
    <w:rsid w:val="00823D19"/>
    <w:rsid w:val="008326EF"/>
    <w:rsid w:val="00865FE3"/>
    <w:rsid w:val="00894771"/>
    <w:rsid w:val="008A7D94"/>
    <w:rsid w:val="00915070"/>
    <w:rsid w:val="00931348"/>
    <w:rsid w:val="0094165A"/>
    <w:rsid w:val="00956F19"/>
    <w:rsid w:val="00995747"/>
    <w:rsid w:val="00996833"/>
    <w:rsid w:val="0099722A"/>
    <w:rsid w:val="009C3D61"/>
    <w:rsid w:val="00A44CCC"/>
    <w:rsid w:val="00A76C34"/>
    <w:rsid w:val="00A81FEE"/>
    <w:rsid w:val="00A830BA"/>
    <w:rsid w:val="00AC0CD7"/>
    <w:rsid w:val="00AC799A"/>
    <w:rsid w:val="00AE5907"/>
    <w:rsid w:val="00B214A4"/>
    <w:rsid w:val="00B247DE"/>
    <w:rsid w:val="00B90CE7"/>
    <w:rsid w:val="00B939B3"/>
    <w:rsid w:val="00B96A34"/>
    <w:rsid w:val="00BA62E3"/>
    <w:rsid w:val="00BA671C"/>
    <w:rsid w:val="00BC372D"/>
    <w:rsid w:val="00BE0AC9"/>
    <w:rsid w:val="00BE2578"/>
    <w:rsid w:val="00C043B0"/>
    <w:rsid w:val="00C0770E"/>
    <w:rsid w:val="00C33438"/>
    <w:rsid w:val="00C663CA"/>
    <w:rsid w:val="00C7260A"/>
    <w:rsid w:val="00C82410"/>
    <w:rsid w:val="00C87F92"/>
    <w:rsid w:val="00C91524"/>
    <w:rsid w:val="00CA233C"/>
    <w:rsid w:val="00CA2A59"/>
    <w:rsid w:val="00CF2E01"/>
    <w:rsid w:val="00D420C8"/>
    <w:rsid w:val="00D61F9F"/>
    <w:rsid w:val="00D961FF"/>
    <w:rsid w:val="00D979B0"/>
    <w:rsid w:val="00DA1AC1"/>
    <w:rsid w:val="00DB4A64"/>
    <w:rsid w:val="00DB52E8"/>
    <w:rsid w:val="00DC7C36"/>
    <w:rsid w:val="00E1289F"/>
    <w:rsid w:val="00E24A9E"/>
    <w:rsid w:val="00E27B22"/>
    <w:rsid w:val="00E307A8"/>
    <w:rsid w:val="00E3627E"/>
    <w:rsid w:val="00E9138B"/>
    <w:rsid w:val="00EC4014"/>
    <w:rsid w:val="00EC7578"/>
    <w:rsid w:val="00ED4BB7"/>
    <w:rsid w:val="00EF4E72"/>
    <w:rsid w:val="00F25BC4"/>
    <w:rsid w:val="00F51111"/>
    <w:rsid w:val="00F6625D"/>
    <w:rsid w:val="00F67D80"/>
    <w:rsid w:val="00F73363"/>
    <w:rsid w:val="00F74AE9"/>
    <w:rsid w:val="00F83D02"/>
    <w:rsid w:val="00FA1826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EB0BA6-0BC7-458B-884B-2E8FBBF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93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ED1715"/>
    <w:rPr>
      <w:color w:val="800080" w:themeColor="followedHyperlink"/>
      <w:u w:val="single"/>
    </w:r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B7550"/>
    <w:pPr>
      <w:spacing w:before="100" w:beforeAutospacing="1" w:after="100" w:afterAutospacing="1"/>
    </w:p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</w:tblPr>
  </w:style>
  <w:style w:type="table" w:customStyle="1" w:styleId="afffa">
    <w:basedOn w:val="TableNormal"/>
    <w:tblPr>
      <w:tblStyleRowBandSize w:val="1"/>
      <w:tblStyleColBandSize w:val="1"/>
    </w:tbl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67D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C1wHs0wYNGc" TargetMode="External"/><Relationship Id="rId18" Type="http://schemas.openxmlformats.org/officeDocument/2006/relationships/hyperlink" Target="https://www.coramlifeeducation.org.uk/scarf/lesson-plans/different-feelings" TargetMode="External"/><Relationship Id="rId26" Type="http://schemas.openxmlformats.org/officeDocument/2006/relationships/hyperlink" Target="https://www.coramlifeeducation.org.uk/scarf/lesson-plans/picture-wise" TargetMode="External"/><Relationship Id="rId39" Type="http://schemas.openxmlformats.org/officeDocument/2006/relationships/hyperlink" Target="https://www.coramlifeeducation.org.uk/scarf/lesson-plans/harolds-expenses" TargetMode="External"/><Relationship Id="rId21" Type="http://schemas.openxmlformats.org/officeDocument/2006/relationships/hyperlink" Target="https://www.coramlifeeducation.org.uk/scarf/lesson-plans/can-you-sort-it-" TargetMode="External"/><Relationship Id="rId34" Type="http://schemas.openxmlformats.org/officeDocument/2006/relationships/hyperlink" Target="https://www.coramlifeeducation.org.uk/scarf/lesson-plans/its-your-right" TargetMode="External"/><Relationship Id="rId42" Type="http://schemas.openxmlformats.org/officeDocument/2006/relationships/hyperlink" Target="https://www.coramlifeeducation.org.uk/scarf/lesson-plans/making-choices" TargetMode="External"/><Relationship Id="rId47" Type="http://schemas.openxmlformats.org/officeDocument/2006/relationships/hyperlink" Target="https://www.coramlifeeducation.org.uk/scarf/lesson-plans/danger-risk-or-hazard" TargetMode="External"/><Relationship Id="rId50" Type="http://schemas.openxmlformats.org/officeDocument/2006/relationships/hyperlink" Target="https://www.coramlifeeducation.org.uk/scarf/lesson-plans/all-change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ok-or-not-ok-part-2-1" TargetMode="External"/><Relationship Id="rId29" Type="http://schemas.openxmlformats.org/officeDocument/2006/relationships/hyperlink" Target="https://www.coramlifeeducation.org.uk/scarf/lesson-plans/know-the-norms" TargetMode="External"/><Relationship Id="rId11" Type="http://schemas.openxmlformats.org/officeDocument/2006/relationships/hyperlink" Target="https://www.youtube.com/watch?v=SnhlDEMHbKo" TargetMode="External"/><Relationship Id="rId24" Type="http://schemas.openxmlformats.org/officeDocument/2006/relationships/hyperlink" Target="https://www.coramlifeeducation.org.uk/scarf/lesson-plans/the-people-we-share-our-world-with" TargetMode="External"/><Relationship Id="rId32" Type="http://schemas.openxmlformats.org/officeDocument/2006/relationships/hyperlink" Target="https://www.coramlifeeducation.org.uk/scarf/lesson-plans/raisin-challenge-2" TargetMode="External"/><Relationship Id="rId37" Type="http://schemas.openxmlformats.org/officeDocument/2006/relationships/hyperlink" Target="https://www.coramlifeeducation.org.uk/scarf/lesson-plans/safety-in-numbers" TargetMode="External"/><Relationship Id="rId40" Type="http://schemas.openxmlformats.org/officeDocument/2006/relationships/hyperlink" Target="https://www.coramlifeeducation.org.uk/scarf/lesson-plans/why-pay-taxes-1" TargetMode="External"/><Relationship Id="rId45" Type="http://schemas.openxmlformats.org/officeDocument/2006/relationships/hyperlink" Target="https://www.coramlifeeducation.org.uk/scarf/lesson-plans/my-school-community-1" TargetMode="External"/><Relationship Id="rId53" Type="http://schemas.openxmlformats.org/officeDocument/2006/relationships/hyperlink" Target="https://www.coramlifeeducation.org.uk/scarf/lesson-plans/secret-or-surprise-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3ff7Zexrn60" TargetMode="External"/><Relationship Id="rId19" Type="http://schemas.openxmlformats.org/officeDocument/2006/relationships/hyperlink" Target="https://www.coramlifeeducation.org.uk/scarf/lesson-plans/when-feelings-change" TargetMode="External"/><Relationship Id="rId31" Type="http://schemas.openxmlformats.org/officeDocument/2006/relationships/hyperlink" Target="https://www.coramlifeeducation.org.uk/scarf/lesson-plans/islands" TargetMode="External"/><Relationship Id="rId44" Type="http://schemas.openxmlformats.org/officeDocument/2006/relationships/hyperlink" Target="https://www.coramlifeeducation.org.uk/scarf/lesson-plans/harolds-seven-rs" TargetMode="External"/><Relationship Id="rId52" Type="http://schemas.openxmlformats.org/officeDocument/2006/relationships/hyperlink" Target="https://www.coramlifeeducation.org.uk/scarf/lesson-plans/period-positiv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xcZKxhVIP9Q" TargetMode="External"/><Relationship Id="rId14" Type="http://schemas.openxmlformats.org/officeDocument/2006/relationships/hyperlink" Target="https://www.coramlifeeducation.org.uk/scarf/lesson-plans/an-email-from-harold" TargetMode="External"/><Relationship Id="rId22" Type="http://schemas.openxmlformats.org/officeDocument/2006/relationships/hyperlink" Target="https://www.coramlifeeducation.org.uk/scarf/lesson-plans/friend-or-acquaintance" TargetMode="External"/><Relationship Id="rId27" Type="http://schemas.openxmlformats.org/officeDocument/2006/relationships/hyperlink" Target="https://www.coramlifeeducation.org.uk/scarf/lesson-plans/how-dare-you" TargetMode="External"/><Relationship Id="rId30" Type="http://schemas.openxmlformats.org/officeDocument/2006/relationships/hyperlink" Target="https://www.coramlifeeducation.org.uk/scarf/lesson-plans/keeping-ourselves-safe" TargetMode="External"/><Relationship Id="rId35" Type="http://schemas.openxmlformats.org/officeDocument/2006/relationships/hyperlink" Target="https://www.coramlifeeducation.org.uk/scarf/lesson-plans/how-do-we-make-a-difference-1" TargetMode="External"/><Relationship Id="rId43" Type="http://schemas.openxmlformats.org/officeDocument/2006/relationships/hyperlink" Target="https://www.coramlifeeducation.org.uk/scarf/lesson-plans/scarf-hotel" TargetMode="External"/><Relationship Id="rId48" Type="http://schemas.openxmlformats.org/officeDocument/2006/relationships/hyperlink" Target="https://www.coramlifeeducation.org.uk/scarf/lesson-plans/moving-house-1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youtube.com/watch?v=623RzXrRg4E" TargetMode="External"/><Relationship Id="rId51" Type="http://schemas.openxmlformats.org/officeDocument/2006/relationships/hyperlink" Target="https://www.coramlifeeducation.org.uk/scarf/lesson-plans/my-changing-body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youtube.com/watch?v=N5ZoqmxLee8" TargetMode="External"/><Relationship Id="rId17" Type="http://schemas.openxmlformats.org/officeDocument/2006/relationships/hyperlink" Target="https://www.coramlifeeducation.org.uk/scarf/lesson-plans/human-machines" TargetMode="External"/><Relationship Id="rId25" Type="http://schemas.openxmlformats.org/officeDocument/2006/relationships/hyperlink" Target="https://www.coramlifeeducation.org.uk/scarf/lesson-plans/that-is-such-a-stereotype" TargetMode="External"/><Relationship Id="rId33" Type="http://schemas.openxmlformats.org/officeDocument/2006/relationships/hyperlink" Target="https://www.coramlifeeducation.org.uk/scarf/lesson-plans/who-helps-us-stay-healthy-and-safe" TargetMode="External"/><Relationship Id="rId38" Type="http://schemas.openxmlformats.org/officeDocument/2006/relationships/hyperlink" Target="https://www.coramlifeeducation.org.uk/scarf/lesson-plans/logo-quiz" TargetMode="External"/><Relationship Id="rId46" Type="http://schemas.openxmlformats.org/officeDocument/2006/relationships/hyperlink" Target="https://www.coramlifeeducation.org.uk/scarf/lesson-plans/basic-first-aid-3" TargetMode="External"/><Relationship Id="rId20" Type="http://schemas.openxmlformats.org/officeDocument/2006/relationships/hyperlink" Target="https://www.coramlifeeducation.org.uk/scarf/lesson-plans/under-pressure" TargetMode="External"/><Relationship Id="rId41" Type="http://schemas.openxmlformats.org/officeDocument/2006/relationships/hyperlink" Target="https://www.coramlifeeducation.org.uk/scarf/lesson-plans/what-makes-me-me-" TargetMode="External"/><Relationship Id="rId54" Type="http://schemas.openxmlformats.org/officeDocument/2006/relationships/hyperlink" Target="https://www.coramlifeeducation.org.uk/scarf/lesson-plans/togethe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s://www.coramlifeeducation.org.uk/scarf/lesson-plans/ok-or-not-ok-part-1" TargetMode="External"/><Relationship Id="rId23" Type="http://schemas.openxmlformats.org/officeDocument/2006/relationships/hyperlink" Target="https://www.coramlifeeducation.org.uk/scarf/lesson-plans/what-would-i-do-" TargetMode="External"/><Relationship Id="rId28" Type="http://schemas.openxmlformats.org/officeDocument/2006/relationships/hyperlink" Target="https://www.coramlifeeducation.org.uk/scarf/lesson-plans/medicines-check-the-label-1" TargetMode="External"/><Relationship Id="rId36" Type="http://schemas.openxmlformats.org/officeDocument/2006/relationships/hyperlink" Target="https://www.coramlifeeducation.org.uk/scarf/lesson-plans/in-the-news" TargetMode="External"/><Relationship Id="rId49" Type="http://schemas.openxmlformats.org/officeDocument/2006/relationships/hyperlink" Target="https://www.coramlifeeducation.org.uk/scarf/lesson-plans/my-feelings-are-all-over-the-pl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N4qDYMrBZUIO7RJq4DYZTybHIQ==">AMUW2mV6DYt3IKyLlpWdtfRtIewF4Na1qRch5zW90SBmTEUc0NH7zsTadf6utnLdvHmtQVht/F0BI+Qv/T9bCCV/2Nk8DQd/sVXAVv3EhTuTwC05v44NJYubq3cmTVopF6PFKfSpKXpW3WcuyFk5VR2Ryu6XjZ6IHOQ0r4DwG7zOg+47vV5naoYjwQjNtBcYddm5fd/1Lp5cE/2VSxPGja82LYJBar71r2kBRkfhbssgui05s9YqwDkdycd4VwRdHu2ahY8zBOUXmit7576IiqEORf6LFO7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2355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Laura Packman</cp:lastModifiedBy>
  <cp:revision>3</cp:revision>
  <cp:lastPrinted>2021-06-21T10:35:00Z</cp:lastPrinted>
  <dcterms:created xsi:type="dcterms:W3CDTF">2021-06-23T11:58:00Z</dcterms:created>
  <dcterms:modified xsi:type="dcterms:W3CDTF">2021-06-23T12:02:00Z</dcterms:modified>
</cp:coreProperties>
</file>